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0F2D" w14:textId="77777777" w:rsidR="005B2219" w:rsidRPr="005B2219" w:rsidRDefault="00EA7792" w:rsidP="00EA7792">
      <w:pPr>
        <w:pStyle w:val="Title"/>
        <w:rPr>
          <w:rFonts w:ascii="Arial" w:hAnsi="Arial" w:cs="Arial"/>
          <w:sz w:val="48"/>
          <w:szCs w:val="48"/>
        </w:rPr>
      </w:pPr>
      <w:r>
        <w:rPr>
          <w:rFonts w:ascii="Comic Sans MS" w:hAnsi="Comic Sans MS" w:cs="Arial"/>
          <w:sz w:val="36"/>
        </w:rPr>
        <w:t xml:space="preserve">      </w:t>
      </w:r>
      <w:r w:rsidRPr="005B2219">
        <w:rPr>
          <w:rFonts w:ascii="Arial" w:hAnsi="Arial" w:cs="Arial"/>
          <w:sz w:val="48"/>
          <w:szCs w:val="48"/>
        </w:rPr>
        <w:t>Science 20F Course Outline</w:t>
      </w:r>
      <w:r w:rsidRPr="005B2219">
        <w:rPr>
          <w:rFonts w:ascii="Arial" w:hAnsi="Arial" w:cs="Arial"/>
          <w:sz w:val="48"/>
          <w:szCs w:val="48"/>
        </w:rPr>
        <w:tab/>
      </w:r>
    </w:p>
    <w:p w14:paraId="0C73C0C5" w14:textId="24B9D53E" w:rsidR="00EA7792" w:rsidRPr="005E7325" w:rsidRDefault="00EA7792" w:rsidP="00EA7792">
      <w:pPr>
        <w:pStyle w:val="Title"/>
        <w:rPr>
          <w:rFonts w:ascii="Arial" w:hAnsi="Arial" w:cs="Arial"/>
          <w:sz w:val="36"/>
        </w:rPr>
      </w:pPr>
      <w:r w:rsidRPr="005E7325">
        <w:rPr>
          <w:rFonts w:ascii="Arial" w:hAnsi="Arial" w:cs="Arial"/>
          <w:sz w:val="36"/>
        </w:rPr>
        <w:tab/>
      </w:r>
      <w:r w:rsidRPr="005E7325">
        <w:rPr>
          <w:rFonts w:ascii="Arial" w:hAnsi="Arial" w:cs="Arial"/>
          <w:sz w:val="36"/>
        </w:rPr>
        <w:tab/>
      </w:r>
    </w:p>
    <w:p w14:paraId="4FB6F4EC" w14:textId="77777777" w:rsidR="00EA7792" w:rsidRPr="005E7325" w:rsidRDefault="00EA7792" w:rsidP="00EA7792">
      <w:pPr>
        <w:pStyle w:val="Title"/>
        <w:rPr>
          <w:rFonts w:ascii="Arial" w:hAnsi="Arial" w:cs="Arial"/>
          <w:sz w:val="36"/>
        </w:rPr>
      </w:pPr>
      <w:r w:rsidRPr="005E7325">
        <w:rPr>
          <w:rFonts w:ascii="Arial" w:hAnsi="Arial" w:cs="Arial"/>
          <w:sz w:val="36"/>
          <w:szCs w:val="36"/>
        </w:rPr>
        <w:t>Instructor:  Mr. Warkentine</w:t>
      </w:r>
      <w:r w:rsidRPr="005E7325">
        <w:rPr>
          <w:rFonts w:ascii="Arial" w:hAnsi="Arial" w:cs="Arial"/>
        </w:rPr>
        <w:t xml:space="preserve"> </w:t>
      </w:r>
      <w:r w:rsidRPr="005E7325">
        <w:rPr>
          <w:rFonts w:ascii="Arial" w:hAnsi="Arial" w:cs="Arial"/>
        </w:rPr>
        <w:tab/>
      </w:r>
      <w:r w:rsidRPr="005E7325">
        <w:rPr>
          <w:rFonts w:ascii="Arial" w:hAnsi="Arial" w:cs="Arial"/>
        </w:rPr>
        <w:tab/>
        <w:t>swarkentine@mbci.mb.ca</w:t>
      </w:r>
    </w:p>
    <w:p w14:paraId="38DED3C8" w14:textId="77777777" w:rsidR="00EA7792" w:rsidRDefault="00EA7792" w:rsidP="00EA7792">
      <w:pPr>
        <w:pStyle w:val="Title"/>
        <w:jc w:val="left"/>
        <w:rPr>
          <w:rFonts w:ascii="Comic Sans MS" w:hAnsi="Comic Sans MS" w:cs="Arial"/>
          <w:b w:val="0"/>
          <w:bCs w:val="0"/>
          <w:sz w:val="20"/>
        </w:rPr>
      </w:pPr>
      <w:r>
        <w:rPr>
          <w:rFonts w:ascii="Comic Sans MS" w:hAnsi="Comic Sans MS" w:cs="Arial"/>
          <w:b w:val="0"/>
          <w:bCs w:val="0"/>
          <w:noProof/>
          <w:sz w:val="20"/>
        </w:rPr>
        <mc:AlternateContent>
          <mc:Choice Requires="wps">
            <w:drawing>
              <wp:anchor distT="0" distB="0" distL="114300" distR="114300" simplePos="0" relativeHeight="251659264" behindDoc="0" locked="0" layoutInCell="1" allowOverlap="1" wp14:anchorId="6F05CA02" wp14:editId="4C23A38A">
                <wp:simplePos x="0" y="0"/>
                <wp:positionH relativeFrom="column">
                  <wp:posOffset>0</wp:posOffset>
                </wp:positionH>
                <wp:positionV relativeFrom="paragraph">
                  <wp:posOffset>24130</wp:posOffset>
                </wp:positionV>
                <wp:extent cx="6286500" cy="0"/>
                <wp:effectExtent l="20320" t="20320" r="43180" b="431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" strokeweight="3pt"/>
            </w:pict>
          </mc:Fallback>
        </mc:AlternateContent>
      </w:r>
    </w:p>
    <w:p w14:paraId="69FC75A9" w14:textId="6D22A8E7" w:rsidR="00EA7792" w:rsidRPr="005B2219" w:rsidRDefault="00EA7792" w:rsidP="00EA7792">
      <w:pPr>
        <w:pStyle w:val="Title"/>
        <w:jc w:val="left"/>
        <w:rPr>
          <w:rFonts w:ascii="Comic Sans MS" w:hAnsi="Comic Sans MS" w:cs="Arial"/>
          <w:b w:val="0"/>
          <w:bCs w:val="0"/>
          <w:sz w:val="22"/>
          <w:szCs w:val="22"/>
        </w:rPr>
      </w:pPr>
      <w:r>
        <w:rPr>
          <w:rFonts w:ascii="Comic Sans MS" w:hAnsi="Comic Sans MS" w:cs="Arial"/>
          <w:bCs w:val="0"/>
          <w:sz w:val="22"/>
          <w:szCs w:val="22"/>
        </w:rPr>
        <w:tab/>
      </w:r>
      <w:r w:rsidRPr="00377965">
        <w:rPr>
          <w:rFonts w:ascii="Comic Sans MS" w:hAnsi="Comic Sans MS" w:cs="Arial"/>
          <w:bCs w:val="0"/>
          <w:sz w:val="22"/>
          <w:szCs w:val="22"/>
        </w:rPr>
        <w:t>Science</w:t>
      </w:r>
      <w:r w:rsidRPr="00E66991">
        <w:rPr>
          <w:rFonts w:ascii="Comic Sans MS" w:hAnsi="Comic Sans MS" w:cs="Arial"/>
          <w:b w:val="0"/>
          <w:bCs w:val="0"/>
          <w:sz w:val="22"/>
          <w:szCs w:val="22"/>
        </w:rPr>
        <w:t xml:space="preserve"> is the search for relationships that </w:t>
      </w:r>
      <w:r w:rsidRPr="00F9050A">
        <w:rPr>
          <w:rFonts w:ascii="Comic Sans MS" w:hAnsi="Comic Sans MS" w:cs="Arial"/>
          <w:b w:val="0"/>
          <w:bCs w:val="0"/>
          <w:sz w:val="22"/>
          <w:szCs w:val="22"/>
          <w:u w:val="single"/>
        </w:rPr>
        <w:t>explain and predict</w:t>
      </w:r>
      <w:r w:rsidRPr="00E66991">
        <w:rPr>
          <w:rFonts w:ascii="Comic Sans MS" w:hAnsi="Comic Sans MS" w:cs="Arial"/>
          <w:b w:val="0"/>
          <w:bCs w:val="0"/>
          <w:sz w:val="22"/>
          <w:szCs w:val="22"/>
        </w:rPr>
        <w:t xml:space="preserve"> the natural world</w:t>
      </w:r>
      <w:r>
        <w:rPr>
          <w:rFonts w:ascii="Comic Sans MS" w:hAnsi="Comic Sans MS" w:cs="Arial"/>
          <w:b w:val="0"/>
          <w:bCs w:val="0"/>
          <w:sz w:val="22"/>
          <w:szCs w:val="22"/>
        </w:rPr>
        <w:t>. Modern s</w:t>
      </w:r>
      <w:r w:rsidRPr="00E66991">
        <w:rPr>
          <w:rFonts w:ascii="Comic Sans MS" w:hAnsi="Comic Sans MS" w:cs="Arial"/>
          <w:b w:val="0"/>
          <w:bCs w:val="0"/>
          <w:sz w:val="22"/>
          <w:szCs w:val="22"/>
        </w:rPr>
        <w:t xml:space="preserve">cience </w:t>
      </w:r>
      <w:r>
        <w:rPr>
          <w:rFonts w:ascii="Comic Sans MS" w:hAnsi="Comic Sans MS" w:cs="Arial"/>
          <w:b w:val="0"/>
          <w:bCs w:val="0"/>
          <w:sz w:val="22"/>
          <w:szCs w:val="22"/>
        </w:rPr>
        <w:t>ass</w:t>
      </w:r>
      <w:r w:rsidR="00F9050A">
        <w:rPr>
          <w:rFonts w:ascii="Comic Sans MS" w:hAnsi="Comic Sans MS" w:cs="Arial"/>
          <w:b w:val="0"/>
          <w:bCs w:val="0"/>
          <w:sz w:val="22"/>
          <w:szCs w:val="22"/>
        </w:rPr>
        <w:t>umes there are patterns, laws and</w:t>
      </w:r>
      <w:r>
        <w:rPr>
          <w:rFonts w:ascii="Comic Sans MS" w:hAnsi="Comic Sans MS" w:cs="Arial"/>
          <w:b w:val="0"/>
          <w:bCs w:val="0"/>
          <w:sz w:val="22"/>
          <w:szCs w:val="22"/>
        </w:rPr>
        <w:t xml:space="preserve"> principles that govern out universe waiting to be uncover</w:t>
      </w:r>
      <w:r w:rsidRPr="00E66991">
        <w:rPr>
          <w:rFonts w:ascii="Comic Sans MS" w:hAnsi="Comic Sans MS" w:cs="Arial"/>
          <w:b w:val="0"/>
          <w:bCs w:val="0"/>
          <w:sz w:val="22"/>
          <w:szCs w:val="22"/>
        </w:rPr>
        <w:t xml:space="preserve">ed </w:t>
      </w:r>
      <w:r>
        <w:rPr>
          <w:rFonts w:ascii="Comic Sans MS" w:hAnsi="Comic Sans MS" w:cs="Arial"/>
          <w:b w:val="0"/>
          <w:bCs w:val="0"/>
          <w:sz w:val="22"/>
          <w:szCs w:val="22"/>
        </w:rPr>
        <w:t xml:space="preserve">through careful, rational experimentation. What emerges is a beautiful tapestry of knowledge that we have used to understand our world, </w:t>
      </w:r>
      <w:r w:rsidR="00F9050A">
        <w:rPr>
          <w:rFonts w:ascii="Comic Sans MS" w:hAnsi="Comic Sans MS" w:cs="Arial"/>
          <w:b w:val="0"/>
          <w:bCs w:val="0"/>
          <w:sz w:val="22"/>
          <w:szCs w:val="22"/>
        </w:rPr>
        <w:t>making</w:t>
      </w:r>
      <w:r>
        <w:rPr>
          <w:rFonts w:ascii="Comic Sans MS" w:hAnsi="Comic Sans MS" w:cs="Arial"/>
          <w:b w:val="0"/>
          <w:bCs w:val="0"/>
          <w:sz w:val="22"/>
          <w:szCs w:val="22"/>
        </w:rPr>
        <w:t xml:space="preserve"> it a safer, healthier and more enjoyable place to live. This course will explore some of these established patterns and hopefully ignite a keen interest and curiosity </w:t>
      </w:r>
      <w:r w:rsidR="00F9050A">
        <w:rPr>
          <w:rFonts w:ascii="Comic Sans MS" w:hAnsi="Comic Sans MS" w:cs="Arial"/>
          <w:b w:val="0"/>
          <w:bCs w:val="0"/>
          <w:sz w:val="22"/>
          <w:szCs w:val="22"/>
        </w:rPr>
        <w:t>in science while preparing you for sciences in</w:t>
      </w:r>
      <w:r>
        <w:rPr>
          <w:rFonts w:ascii="Comic Sans MS" w:hAnsi="Comic Sans MS" w:cs="Arial"/>
          <w:b w:val="0"/>
          <w:bCs w:val="0"/>
          <w:sz w:val="22"/>
          <w:szCs w:val="22"/>
        </w:rPr>
        <w:t xml:space="preserve"> grade 11. </w:t>
      </w:r>
    </w:p>
    <w:p w14:paraId="153AC863" w14:textId="77777777" w:rsidR="00EA7792" w:rsidRPr="00E66991" w:rsidRDefault="00EA7792" w:rsidP="00EA7792">
      <w:pPr>
        <w:pStyle w:val="Title"/>
        <w:rPr>
          <w:rFonts w:ascii="Comic Sans MS" w:hAnsi="Comic Sans MS" w:cs="Arial"/>
          <w:b w:val="0"/>
          <w:bCs w:val="0"/>
          <w:sz w:val="22"/>
          <w:szCs w:val="22"/>
        </w:rPr>
      </w:pPr>
      <w:r w:rsidRPr="00377965">
        <w:rPr>
          <w:rFonts w:ascii="Comic Sans MS" w:hAnsi="Comic Sans MS" w:cs="Arial"/>
          <w:b w:val="0"/>
          <w:bCs w:val="0"/>
          <w:szCs w:val="28"/>
        </w:rPr>
        <w:t>“God is in the details”</w:t>
      </w:r>
      <w:r>
        <w:rPr>
          <w:rFonts w:ascii="Comic Sans MS" w:hAnsi="Comic Sans MS" w:cs="Arial"/>
          <w:b w:val="0"/>
          <w:bCs w:val="0"/>
          <w:sz w:val="22"/>
          <w:szCs w:val="22"/>
        </w:rPr>
        <w:t xml:space="preserve"> – </w:t>
      </w:r>
      <w:r>
        <w:t>Ludwig Mies van der Rohe</w:t>
      </w:r>
    </w:p>
    <w:p w14:paraId="0B263856" w14:textId="77777777" w:rsidR="00EA7792" w:rsidRPr="001162F2" w:rsidRDefault="00EA7792" w:rsidP="00EA7792">
      <w:pPr>
        <w:pStyle w:val="Heading1"/>
        <w:rPr>
          <w:rFonts w:ascii="Comic Sans MS" w:hAnsi="Comic Sans MS"/>
          <w:b w:val="0"/>
          <w:bCs w:val="0"/>
          <w:sz w:val="16"/>
          <w:szCs w:val="16"/>
          <w:u w:val="single"/>
        </w:rPr>
      </w:pPr>
    </w:p>
    <w:p w14:paraId="544C01D3" w14:textId="4DFA4867" w:rsidR="00EA7792" w:rsidRPr="001468DB" w:rsidRDefault="00EA7792" w:rsidP="00EA7792">
      <w:pPr>
        <w:pStyle w:val="Heading1"/>
        <w:rPr>
          <w:rFonts w:ascii="Comic Sans MS" w:hAnsi="Comic Sans MS"/>
          <w:b w:val="0"/>
          <w:bCs w:val="0"/>
          <w:sz w:val="32"/>
          <w:szCs w:val="32"/>
        </w:rPr>
      </w:pPr>
      <w:r>
        <w:rPr>
          <w:noProof/>
        </w:rPr>
        <w:drawing>
          <wp:anchor distT="0" distB="0" distL="114300" distR="114300" simplePos="0" relativeHeight="251660288" behindDoc="0" locked="0" layoutInCell="1" allowOverlap="1" wp14:anchorId="0E45C5DE" wp14:editId="25C49C3C">
            <wp:simplePos x="0" y="0"/>
            <wp:positionH relativeFrom="column">
              <wp:posOffset>5029200</wp:posOffset>
            </wp:positionH>
            <wp:positionV relativeFrom="paragraph">
              <wp:posOffset>233045</wp:posOffset>
            </wp:positionV>
            <wp:extent cx="1610995" cy="1208405"/>
            <wp:effectExtent l="0" t="0" r="0" b="10795"/>
            <wp:wrapTight wrapText="bothSides">
              <wp:wrapPolygon edited="0">
                <wp:start x="0" y="0"/>
                <wp:lineTo x="0" y="21339"/>
                <wp:lineTo x="21115" y="21339"/>
                <wp:lineTo x="21115" y="0"/>
                <wp:lineTo x="0" y="0"/>
              </wp:wrapPolygon>
            </wp:wrapTight>
            <wp:docPr id="4" name="Picture 4" descr="https://encrypted-tbn3.gstatic.com/images?q=tbn:ANd9GcQdBAz75pzMMnMedsIBQAcyN1tgADVmVPzUH5164uWZw4XQERHd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dBAz75pzMMnMedsIBQAcyN1tgADVmVPzUH5164uWZw4XQERHdx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1099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612">
        <w:rPr>
          <w:rFonts w:ascii="Comic Sans MS" w:hAnsi="Comic Sans MS"/>
          <w:b w:val="0"/>
          <w:bCs w:val="0"/>
          <w:sz w:val="32"/>
          <w:szCs w:val="32"/>
          <w:u w:val="single"/>
        </w:rPr>
        <w:t>Course Content</w:t>
      </w:r>
      <w:r>
        <w:rPr>
          <w:rFonts w:ascii="Comic Sans MS" w:hAnsi="Comic Sans MS"/>
          <w:b w:val="0"/>
          <w:bCs w:val="0"/>
          <w:sz w:val="32"/>
          <w:szCs w:val="32"/>
        </w:rPr>
        <w:t xml:space="preserve">: </w:t>
      </w:r>
      <w:r>
        <w:rPr>
          <w:rFonts w:ascii="Comic Sans MS" w:hAnsi="Comic Sans MS"/>
          <w:b w:val="0"/>
          <w:bCs w:val="0"/>
          <w:sz w:val="22"/>
          <w:szCs w:val="22"/>
        </w:rPr>
        <w:t>(</w:t>
      </w:r>
      <w:r w:rsidRPr="001468DB">
        <w:rPr>
          <w:rFonts w:ascii="Comic Sans MS" w:hAnsi="Comic Sans MS"/>
          <w:b w:val="0"/>
          <w:bCs w:val="0"/>
          <w:sz w:val="22"/>
          <w:szCs w:val="22"/>
        </w:rPr>
        <w:t xml:space="preserve">See </w:t>
      </w:r>
      <w:r w:rsidR="00EF6BFC">
        <w:rPr>
          <w:rFonts w:ascii="Comic Sans MS" w:hAnsi="Comic Sans MS"/>
          <w:b w:val="0"/>
          <w:bCs w:val="0"/>
          <w:sz w:val="22"/>
          <w:szCs w:val="22"/>
        </w:rPr>
        <w:t xml:space="preserve">Specific </w:t>
      </w:r>
      <w:r w:rsidRPr="001468DB">
        <w:rPr>
          <w:rFonts w:ascii="Comic Sans MS" w:hAnsi="Comic Sans MS"/>
          <w:b w:val="0"/>
          <w:bCs w:val="0"/>
          <w:sz w:val="22"/>
          <w:szCs w:val="22"/>
        </w:rPr>
        <w:t>Outcomes</w:t>
      </w:r>
      <w:r>
        <w:rPr>
          <w:rFonts w:ascii="Comic Sans MS" w:hAnsi="Comic Sans MS"/>
          <w:b w:val="0"/>
          <w:bCs w:val="0"/>
          <w:sz w:val="22"/>
          <w:szCs w:val="22"/>
        </w:rPr>
        <w:t xml:space="preserve"> HO</w:t>
      </w:r>
      <w:r w:rsidRPr="001468DB">
        <w:rPr>
          <w:rFonts w:ascii="Comic Sans MS" w:hAnsi="Comic Sans MS"/>
          <w:b w:val="0"/>
          <w:bCs w:val="0"/>
          <w:sz w:val="22"/>
          <w:szCs w:val="22"/>
        </w:rPr>
        <w:t xml:space="preserve"> for greater detail</w:t>
      </w:r>
      <w:r>
        <w:rPr>
          <w:rFonts w:ascii="Comic Sans MS" w:hAnsi="Comic Sans MS"/>
          <w:b w:val="0"/>
          <w:bCs w:val="0"/>
          <w:sz w:val="22"/>
          <w:szCs w:val="22"/>
        </w:rPr>
        <w:t>)</w:t>
      </w:r>
    </w:p>
    <w:p w14:paraId="02EED98B" w14:textId="77777777" w:rsidR="00EA7792" w:rsidRPr="00E66991" w:rsidRDefault="00EA7792" w:rsidP="00EA7792">
      <w:pPr>
        <w:overflowPunct w:val="0"/>
        <w:autoSpaceDE w:val="0"/>
        <w:autoSpaceDN w:val="0"/>
        <w:adjustRightInd w:val="0"/>
        <w:rPr>
          <w:rFonts w:cs="Arial"/>
          <w:b/>
          <w:bCs/>
          <w:sz w:val="22"/>
          <w:szCs w:val="22"/>
        </w:rPr>
      </w:pPr>
    </w:p>
    <w:p w14:paraId="201C4D77" w14:textId="77777777" w:rsidR="00EA7792" w:rsidRPr="00E66991" w:rsidRDefault="00EA7792" w:rsidP="00EA7792">
      <w:pPr>
        <w:pStyle w:val="Heading2"/>
        <w:rPr>
          <w:rFonts w:ascii="Comic Sans MS" w:hAnsi="Comic Sans MS"/>
          <w:szCs w:val="22"/>
        </w:rPr>
      </w:pPr>
      <w:r w:rsidRPr="00E66991">
        <w:rPr>
          <w:rFonts w:ascii="Comic Sans MS" w:hAnsi="Comic Sans MS"/>
          <w:szCs w:val="22"/>
        </w:rPr>
        <w:t xml:space="preserve">Unit 1 - Chemical Processes - </w:t>
      </w:r>
      <w:r w:rsidR="00F9050A">
        <w:rPr>
          <w:rFonts w:ascii="Comic Sans MS" w:hAnsi="Comic Sans MS"/>
          <w:b w:val="0"/>
          <w:bCs w:val="0"/>
          <w:szCs w:val="22"/>
        </w:rPr>
        <w:t>This unit examines why and how</w:t>
      </w:r>
      <w:r w:rsidRPr="00E66991">
        <w:rPr>
          <w:rFonts w:ascii="Comic Sans MS" w:hAnsi="Comic Sans MS"/>
          <w:b w:val="0"/>
          <w:bCs w:val="0"/>
          <w:szCs w:val="22"/>
        </w:rPr>
        <w:t xml:space="preserve"> elements form compounds.  The foundation for the naming (nomenclature) and formation of molecular and ionic compounds is laid along with balancing chemical equations, recognizing major r</w:t>
      </w:r>
      <w:r w:rsidR="00F9050A">
        <w:rPr>
          <w:rFonts w:ascii="Comic Sans MS" w:hAnsi="Comic Sans MS"/>
          <w:b w:val="0"/>
          <w:bCs w:val="0"/>
          <w:szCs w:val="22"/>
        </w:rPr>
        <w:t>eactions types and examining some</w:t>
      </w:r>
      <w:r w:rsidRPr="00E66991">
        <w:rPr>
          <w:rFonts w:ascii="Comic Sans MS" w:hAnsi="Comic Sans MS"/>
          <w:b w:val="0"/>
          <w:bCs w:val="0"/>
          <w:szCs w:val="22"/>
        </w:rPr>
        <w:t xml:space="preserve"> properties of acids and bases. </w:t>
      </w:r>
    </w:p>
    <w:p w14:paraId="78D488E6" w14:textId="77777777" w:rsidR="00EA7792" w:rsidRPr="00E66991" w:rsidRDefault="00EA7792" w:rsidP="00EA7792">
      <w:pPr>
        <w:overflowPunct w:val="0"/>
        <w:autoSpaceDE w:val="0"/>
        <w:autoSpaceDN w:val="0"/>
        <w:adjustRightInd w:val="0"/>
        <w:rPr>
          <w:rFonts w:cs="Arial"/>
          <w:b/>
          <w:bCs/>
          <w:sz w:val="22"/>
          <w:szCs w:val="22"/>
        </w:rPr>
      </w:pPr>
      <w:r>
        <w:rPr>
          <w:noProof/>
        </w:rPr>
        <w:drawing>
          <wp:anchor distT="0" distB="0" distL="114300" distR="114300" simplePos="0" relativeHeight="251661312" behindDoc="0" locked="0" layoutInCell="1" allowOverlap="1" wp14:anchorId="02AA6153" wp14:editId="5D64511E">
            <wp:simplePos x="0" y="0"/>
            <wp:positionH relativeFrom="column">
              <wp:posOffset>5143500</wp:posOffset>
            </wp:positionH>
            <wp:positionV relativeFrom="paragraph">
              <wp:posOffset>73025</wp:posOffset>
            </wp:positionV>
            <wp:extent cx="1343660" cy="1371600"/>
            <wp:effectExtent l="0" t="0" r="2540" b="0"/>
            <wp:wrapTight wrapText="bothSides">
              <wp:wrapPolygon edited="0">
                <wp:start x="0" y="0"/>
                <wp:lineTo x="0" y="21200"/>
                <wp:lineTo x="21233" y="21200"/>
                <wp:lineTo x="21233" y="0"/>
                <wp:lineTo x="0" y="0"/>
              </wp:wrapPolygon>
            </wp:wrapTight>
            <wp:docPr id="5" name="Picture 5" descr="https://encrypted-tbn0.gstatic.com/images?q=tbn:ANd9GcTeON1vHLAlPIgYWrcIIUlZm--_hGEf2XAX6HDz1XzBen9xu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eON1vHLAlPIgYWrcIIUlZm--_hGEf2XAX6HDz1XzBen9xuPa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436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4D904" w14:textId="77777777" w:rsidR="00EA7792" w:rsidRPr="00E66991" w:rsidRDefault="00EA7792" w:rsidP="00EA7792">
      <w:pPr>
        <w:overflowPunct w:val="0"/>
        <w:autoSpaceDE w:val="0"/>
        <w:autoSpaceDN w:val="0"/>
        <w:adjustRightInd w:val="0"/>
        <w:rPr>
          <w:rFonts w:ascii="Comic Sans MS" w:hAnsi="Comic Sans MS"/>
          <w:sz w:val="22"/>
          <w:szCs w:val="22"/>
        </w:rPr>
      </w:pPr>
      <w:r w:rsidRPr="00E66991">
        <w:rPr>
          <w:rFonts w:ascii="Comic Sans MS" w:hAnsi="Comic Sans MS" w:cs="Arial"/>
          <w:b/>
          <w:bCs/>
          <w:sz w:val="22"/>
          <w:szCs w:val="22"/>
        </w:rPr>
        <w:t xml:space="preserve">Unit 2 - Motion – </w:t>
      </w:r>
      <w:r w:rsidRPr="00E66991">
        <w:rPr>
          <w:rFonts w:ascii="Comic Sans MS" w:hAnsi="Comic Sans MS" w:cs="Arial"/>
          <w:sz w:val="22"/>
          <w:szCs w:val="22"/>
        </w:rPr>
        <w:t xml:space="preserve">The </w:t>
      </w:r>
      <w:r w:rsidRPr="00E66991">
        <w:rPr>
          <w:rFonts w:ascii="Comic Sans MS" w:hAnsi="Comic Sans MS"/>
          <w:sz w:val="22"/>
          <w:szCs w:val="22"/>
        </w:rPr>
        <w:t>motion of objects is studied within the context of the automobile.  T</w:t>
      </w:r>
      <w:r>
        <w:rPr>
          <w:rFonts w:ascii="Comic Sans MS" w:hAnsi="Comic Sans MS"/>
          <w:sz w:val="22"/>
          <w:szCs w:val="22"/>
        </w:rPr>
        <w:t xml:space="preserve">he history of motion along with </w:t>
      </w:r>
      <w:r w:rsidRPr="00E66991">
        <w:rPr>
          <w:rFonts w:ascii="Comic Sans MS" w:hAnsi="Comic Sans MS"/>
          <w:sz w:val="22"/>
          <w:szCs w:val="22"/>
        </w:rPr>
        <w:t xml:space="preserve">the relationship between displacement, velocity, time and acceleration is analyzed both descriptively and mathematically.  These models are not only used to describe and explain motion observed in our everyday life but also justify the safety features in automobiles designed to reduce fatalities and injuries in </w:t>
      </w:r>
      <w:r>
        <w:rPr>
          <w:rFonts w:ascii="Comic Sans MS" w:hAnsi="Comic Sans MS"/>
          <w:sz w:val="22"/>
          <w:szCs w:val="22"/>
        </w:rPr>
        <w:t>the event of a collision</w:t>
      </w:r>
      <w:r w:rsidRPr="00E66991">
        <w:rPr>
          <w:rFonts w:ascii="Comic Sans MS" w:hAnsi="Comic Sans MS"/>
          <w:sz w:val="22"/>
          <w:szCs w:val="22"/>
        </w:rPr>
        <w:t>.</w:t>
      </w:r>
    </w:p>
    <w:p w14:paraId="455632DD" w14:textId="77777777" w:rsidR="00EA7792" w:rsidRPr="00E66991" w:rsidRDefault="00EA7792" w:rsidP="00EA7792">
      <w:pPr>
        <w:overflowPunct w:val="0"/>
        <w:autoSpaceDE w:val="0"/>
        <w:autoSpaceDN w:val="0"/>
        <w:adjustRightInd w:val="0"/>
        <w:rPr>
          <w:rFonts w:cs="Arial"/>
          <w:b/>
          <w:bCs/>
          <w:sz w:val="22"/>
          <w:szCs w:val="22"/>
        </w:rPr>
      </w:pPr>
      <w:r>
        <w:rPr>
          <w:noProof/>
        </w:rPr>
        <w:drawing>
          <wp:anchor distT="0" distB="0" distL="114300" distR="114300" simplePos="0" relativeHeight="251662336" behindDoc="0" locked="0" layoutInCell="1" allowOverlap="1" wp14:anchorId="6C88CCEE" wp14:editId="572ABFEB">
            <wp:simplePos x="0" y="0"/>
            <wp:positionH relativeFrom="column">
              <wp:posOffset>5143500</wp:posOffset>
            </wp:positionH>
            <wp:positionV relativeFrom="paragraph">
              <wp:posOffset>35560</wp:posOffset>
            </wp:positionV>
            <wp:extent cx="1364615" cy="1267460"/>
            <wp:effectExtent l="0" t="0" r="6985" b="2540"/>
            <wp:wrapTight wrapText="bothSides">
              <wp:wrapPolygon edited="0">
                <wp:start x="0" y="0"/>
                <wp:lineTo x="0" y="21210"/>
                <wp:lineTo x="21309" y="21210"/>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61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A1BE8" w14:textId="77777777" w:rsidR="00EA7792" w:rsidRPr="00E66991" w:rsidRDefault="00EA7792" w:rsidP="00EA7792">
      <w:pPr>
        <w:overflowPunct w:val="0"/>
        <w:autoSpaceDE w:val="0"/>
        <w:autoSpaceDN w:val="0"/>
        <w:adjustRightInd w:val="0"/>
        <w:rPr>
          <w:rFonts w:ascii="Comic Sans MS" w:hAnsi="Comic Sans MS" w:cs="Arial"/>
          <w:sz w:val="22"/>
          <w:szCs w:val="22"/>
        </w:rPr>
      </w:pPr>
      <w:r w:rsidRPr="00E66991">
        <w:rPr>
          <w:rFonts w:ascii="Comic Sans MS" w:hAnsi="Comic Sans MS" w:cs="Arial"/>
          <w:b/>
          <w:bCs/>
          <w:sz w:val="22"/>
          <w:szCs w:val="22"/>
        </w:rPr>
        <w:t xml:space="preserve">Unit 3 - Weather Dynamics - </w:t>
      </w:r>
      <w:r w:rsidRPr="00E66991">
        <w:rPr>
          <w:rFonts w:ascii="Comic Sans MS" w:hAnsi="Comic Sans MS" w:cs="Arial"/>
          <w:sz w:val="22"/>
          <w:szCs w:val="22"/>
        </w:rPr>
        <w:t>This unit is aimed at understandi</w:t>
      </w:r>
      <w:r w:rsidR="00F9050A">
        <w:rPr>
          <w:rFonts w:ascii="Comic Sans MS" w:hAnsi="Comic Sans MS" w:cs="Arial"/>
          <w:sz w:val="22"/>
          <w:szCs w:val="22"/>
        </w:rPr>
        <w:t xml:space="preserve">ng the key factors that determine </w:t>
      </w:r>
      <w:r w:rsidRPr="00E66991">
        <w:rPr>
          <w:rFonts w:ascii="Comic Sans MS" w:hAnsi="Comic Sans MS" w:cs="Arial"/>
          <w:sz w:val="22"/>
          <w:szCs w:val="22"/>
        </w:rPr>
        <w:t>weather and cl</w:t>
      </w:r>
      <w:r>
        <w:rPr>
          <w:rFonts w:ascii="Comic Sans MS" w:hAnsi="Comic Sans MS" w:cs="Arial"/>
          <w:sz w:val="22"/>
          <w:szCs w:val="22"/>
        </w:rPr>
        <w:t>imate both locally and globally</w:t>
      </w:r>
      <w:r w:rsidRPr="00E66991">
        <w:rPr>
          <w:rFonts w:ascii="Comic Sans MS" w:hAnsi="Comic Sans MS" w:cs="Arial"/>
          <w:sz w:val="22"/>
          <w:szCs w:val="22"/>
        </w:rPr>
        <w:t>.  Meteorological data is analyzed with respect to water and heat transfer cycles.  Severe weather events and their impact on society are explored as well as issues of human activity that influence global climate.</w:t>
      </w:r>
    </w:p>
    <w:p w14:paraId="2E3D6208" w14:textId="77777777" w:rsidR="00EA7792" w:rsidRPr="00E66991" w:rsidRDefault="00EA7792" w:rsidP="00EA7792">
      <w:pPr>
        <w:overflowPunct w:val="0"/>
        <w:autoSpaceDE w:val="0"/>
        <w:autoSpaceDN w:val="0"/>
        <w:adjustRightInd w:val="0"/>
        <w:rPr>
          <w:rFonts w:ascii="Comic Sans MS" w:hAnsi="Comic Sans MS" w:cs="Arial"/>
          <w:sz w:val="22"/>
          <w:szCs w:val="22"/>
        </w:rPr>
      </w:pPr>
    </w:p>
    <w:p w14:paraId="03E6A314" w14:textId="03EE6EF0" w:rsidR="00EA7792" w:rsidRDefault="00EA7792" w:rsidP="00EA7792">
      <w:pPr>
        <w:overflowPunct w:val="0"/>
        <w:autoSpaceDE w:val="0"/>
        <w:autoSpaceDN w:val="0"/>
        <w:adjustRightInd w:val="0"/>
        <w:rPr>
          <w:rFonts w:ascii="Comic Sans MS" w:hAnsi="Comic Sans MS"/>
          <w:sz w:val="22"/>
          <w:szCs w:val="22"/>
        </w:rPr>
      </w:pPr>
      <w:r>
        <w:rPr>
          <w:noProof/>
        </w:rPr>
        <w:drawing>
          <wp:anchor distT="0" distB="0" distL="114300" distR="114300" simplePos="0" relativeHeight="251663360" behindDoc="0" locked="0" layoutInCell="1" allowOverlap="1" wp14:anchorId="1E118525" wp14:editId="212DB010">
            <wp:simplePos x="0" y="0"/>
            <wp:positionH relativeFrom="column">
              <wp:posOffset>5143500</wp:posOffset>
            </wp:positionH>
            <wp:positionV relativeFrom="paragraph">
              <wp:posOffset>50800</wp:posOffset>
            </wp:positionV>
            <wp:extent cx="1417320" cy="141732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sz w:val="22"/>
          <w:szCs w:val="22"/>
        </w:rPr>
        <w:t>Unit 4 – Sustainability of</w:t>
      </w:r>
      <w:r w:rsidRPr="00E66991">
        <w:rPr>
          <w:rFonts w:ascii="Comic Sans MS" w:hAnsi="Comic Sans MS" w:cs="Arial"/>
          <w:b/>
          <w:bCs/>
          <w:sz w:val="22"/>
          <w:szCs w:val="22"/>
        </w:rPr>
        <w:t xml:space="preserve"> Ecosystems </w:t>
      </w:r>
      <w:r>
        <w:rPr>
          <w:rFonts w:ascii="Comic Sans MS" w:hAnsi="Comic Sans MS" w:cs="Arial"/>
          <w:b/>
          <w:bCs/>
          <w:sz w:val="22"/>
          <w:szCs w:val="22"/>
        </w:rPr>
        <w:t xml:space="preserve">– </w:t>
      </w:r>
      <w:r>
        <w:rPr>
          <w:rFonts w:ascii="Comic Sans MS" w:hAnsi="Comic Sans MS" w:cs="Arial"/>
          <w:bCs/>
          <w:sz w:val="22"/>
          <w:szCs w:val="22"/>
        </w:rPr>
        <w:t xml:space="preserve">Ecology is </w:t>
      </w:r>
      <w:r w:rsidRPr="00E66991">
        <w:rPr>
          <w:rFonts w:ascii="Comic Sans MS" w:hAnsi="Comic Sans MS"/>
          <w:sz w:val="22"/>
          <w:szCs w:val="22"/>
        </w:rPr>
        <w:t>the interaction between living things and their environment</w:t>
      </w:r>
      <w:r>
        <w:rPr>
          <w:rFonts w:ascii="Comic Sans MS" w:hAnsi="Comic Sans MS"/>
          <w:sz w:val="22"/>
          <w:szCs w:val="22"/>
        </w:rPr>
        <w:t>, which is the main focus of this unit as it relates to sustainability</w:t>
      </w:r>
      <w:r w:rsidRPr="00E66991">
        <w:rPr>
          <w:rFonts w:ascii="Comic Sans MS" w:hAnsi="Comic Sans MS"/>
          <w:sz w:val="22"/>
          <w:szCs w:val="22"/>
        </w:rPr>
        <w:t>.  The study of biologi</w:t>
      </w:r>
      <w:r>
        <w:rPr>
          <w:rFonts w:ascii="Comic Sans MS" w:hAnsi="Comic Sans MS"/>
          <w:sz w:val="22"/>
          <w:szCs w:val="22"/>
        </w:rPr>
        <w:t>cal and chemical cycles, toxin accumulation in food chains is examined. In addition, population</w:t>
      </w:r>
      <w:r w:rsidRPr="00E66991">
        <w:rPr>
          <w:rFonts w:ascii="Comic Sans MS" w:hAnsi="Comic Sans MS"/>
          <w:sz w:val="22"/>
          <w:szCs w:val="22"/>
        </w:rPr>
        <w:t xml:space="preserve"> </w:t>
      </w:r>
      <w:r>
        <w:rPr>
          <w:rFonts w:ascii="Comic Sans MS" w:hAnsi="Comic Sans MS"/>
          <w:sz w:val="22"/>
          <w:szCs w:val="22"/>
        </w:rPr>
        <w:t xml:space="preserve">changes within ecosystems is investigated along with Earth’s </w:t>
      </w:r>
      <w:r w:rsidR="005B2219">
        <w:rPr>
          <w:rFonts w:ascii="Comic Sans MS" w:hAnsi="Comic Sans MS"/>
          <w:sz w:val="22"/>
          <w:szCs w:val="22"/>
        </w:rPr>
        <w:t xml:space="preserve">amazing </w:t>
      </w:r>
      <w:r w:rsidRPr="00E66991">
        <w:rPr>
          <w:rFonts w:ascii="Comic Sans MS" w:hAnsi="Comic Sans MS"/>
          <w:sz w:val="22"/>
          <w:szCs w:val="22"/>
        </w:rPr>
        <w:t>biodive</w:t>
      </w:r>
      <w:r>
        <w:rPr>
          <w:rFonts w:ascii="Comic Sans MS" w:hAnsi="Comic Sans MS"/>
          <w:sz w:val="22"/>
          <w:szCs w:val="22"/>
        </w:rPr>
        <w:t>rsity</w:t>
      </w:r>
      <w:r w:rsidR="005B2219">
        <w:rPr>
          <w:rFonts w:ascii="Comic Sans MS" w:hAnsi="Comic Sans MS"/>
          <w:sz w:val="22"/>
          <w:szCs w:val="22"/>
        </w:rPr>
        <w:t>.</w:t>
      </w:r>
      <w:r>
        <w:rPr>
          <w:rFonts w:ascii="Comic Sans MS" w:hAnsi="Comic Sans MS"/>
          <w:sz w:val="22"/>
          <w:szCs w:val="22"/>
        </w:rPr>
        <w:t xml:space="preserve"> As we do so we can make informative decisions </w:t>
      </w:r>
      <w:r w:rsidRPr="00E66991">
        <w:rPr>
          <w:rFonts w:ascii="Comic Sans MS" w:hAnsi="Comic Sans MS"/>
          <w:sz w:val="22"/>
          <w:szCs w:val="22"/>
        </w:rPr>
        <w:t>to preserve and sustain our ecosystems</w:t>
      </w:r>
      <w:r>
        <w:rPr>
          <w:rFonts w:ascii="Comic Sans MS" w:hAnsi="Comic Sans MS"/>
          <w:sz w:val="22"/>
          <w:szCs w:val="22"/>
        </w:rPr>
        <w:t xml:space="preserve"> in a more meaningful and deliberate way</w:t>
      </w:r>
      <w:r w:rsidRPr="00E66991">
        <w:rPr>
          <w:rFonts w:ascii="Comic Sans MS" w:hAnsi="Comic Sans MS"/>
          <w:sz w:val="22"/>
          <w:szCs w:val="22"/>
        </w:rPr>
        <w:t>.</w:t>
      </w:r>
    </w:p>
    <w:p w14:paraId="031C19AB" w14:textId="77777777" w:rsidR="005B2219" w:rsidRPr="001468DB" w:rsidRDefault="005B2219" w:rsidP="005B2219">
      <w:pPr>
        <w:overflowPunct w:val="0"/>
        <w:autoSpaceDE w:val="0"/>
        <w:autoSpaceDN w:val="0"/>
        <w:adjustRightInd w:val="0"/>
        <w:jc w:val="both"/>
        <w:rPr>
          <w:rFonts w:ascii="Comic Sans MS" w:hAnsi="Comic Sans MS" w:cs="Arial"/>
          <w:b/>
          <w:bCs/>
          <w:sz w:val="32"/>
          <w:szCs w:val="32"/>
        </w:rPr>
      </w:pPr>
      <w:r>
        <w:rPr>
          <w:noProof/>
        </w:rPr>
        <w:lastRenderedPageBreak/>
        <w:drawing>
          <wp:anchor distT="0" distB="0" distL="114300" distR="114300" simplePos="0" relativeHeight="251671552" behindDoc="0" locked="0" layoutInCell="1" allowOverlap="1" wp14:anchorId="10C1A6C0" wp14:editId="20987364">
            <wp:simplePos x="0" y="0"/>
            <wp:positionH relativeFrom="column">
              <wp:posOffset>2857500</wp:posOffset>
            </wp:positionH>
            <wp:positionV relativeFrom="paragraph">
              <wp:posOffset>-228600</wp:posOffset>
            </wp:positionV>
            <wp:extent cx="3796665" cy="2839720"/>
            <wp:effectExtent l="0" t="0" r="0" b="5080"/>
            <wp:wrapTight wrapText="bothSides">
              <wp:wrapPolygon edited="0">
                <wp:start x="0" y="0"/>
                <wp:lineTo x="0" y="193"/>
                <wp:lineTo x="1590" y="6182"/>
                <wp:lineTo x="6358" y="21445"/>
                <wp:lineTo x="15173" y="21445"/>
                <wp:lineTo x="21387" y="386"/>
                <wp:lineTo x="21387" y="0"/>
                <wp:lineTo x="0" y="0"/>
              </wp:wrapPolygon>
            </wp:wrapTight>
            <wp:docPr id="2" name="Picture 2" descr="http://blog.curriculet.com/wp-content/uploads/Blooms-Tax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urriculet.com/wp-content/uploads/Blooms-Taxonom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665" cy="2839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68DB">
        <w:rPr>
          <w:rFonts w:ascii="Comic Sans MS" w:hAnsi="Comic Sans MS" w:cs="Arial"/>
          <w:b/>
          <w:bCs/>
          <w:sz w:val="32"/>
          <w:szCs w:val="32"/>
          <w:u w:val="single"/>
        </w:rPr>
        <w:t>Assessment</w:t>
      </w:r>
      <w:r w:rsidRPr="001468DB">
        <w:rPr>
          <w:rFonts w:ascii="Comic Sans MS" w:hAnsi="Comic Sans MS" w:cs="Arial"/>
          <w:b/>
          <w:bCs/>
          <w:sz w:val="32"/>
          <w:szCs w:val="32"/>
        </w:rPr>
        <w:t xml:space="preserve">: </w:t>
      </w:r>
      <w:r w:rsidRPr="001468DB">
        <w:rPr>
          <w:rFonts w:ascii="Comic Sans MS" w:hAnsi="Comic Sans MS" w:cs="Arial"/>
          <w:b/>
          <w:bCs/>
          <w:sz w:val="32"/>
          <w:szCs w:val="32"/>
        </w:rPr>
        <w:tab/>
      </w:r>
    </w:p>
    <w:p w14:paraId="681174E2" w14:textId="77777777" w:rsidR="005B2219" w:rsidRDefault="005B2219" w:rsidP="005B2219">
      <w:pPr>
        <w:overflowPunct w:val="0"/>
        <w:autoSpaceDE w:val="0"/>
        <w:autoSpaceDN w:val="0"/>
        <w:adjustRightInd w:val="0"/>
        <w:rPr>
          <w:rFonts w:ascii="Comic Sans MS" w:hAnsi="Comic Sans MS" w:cs="Arial"/>
          <w:b/>
          <w:bCs/>
          <w:sz w:val="22"/>
          <w:szCs w:val="22"/>
        </w:rPr>
      </w:pPr>
    </w:p>
    <w:p w14:paraId="7901E6C9" w14:textId="77777777" w:rsidR="001840A4" w:rsidRDefault="001840A4" w:rsidP="005B2219">
      <w:pPr>
        <w:overflowPunct w:val="0"/>
        <w:autoSpaceDE w:val="0"/>
        <w:autoSpaceDN w:val="0"/>
        <w:adjustRightInd w:val="0"/>
        <w:rPr>
          <w:rFonts w:ascii="Comic Sans MS" w:hAnsi="Comic Sans MS" w:cs="Arial"/>
          <w:bCs/>
          <w:sz w:val="22"/>
          <w:szCs w:val="22"/>
        </w:rPr>
      </w:pPr>
      <w:r>
        <w:rPr>
          <w:rFonts w:ascii="Comic Sans MS" w:hAnsi="Comic Sans MS" w:cs="Arial"/>
          <w:bCs/>
          <w:sz w:val="22"/>
          <w:szCs w:val="22"/>
        </w:rPr>
        <w:t xml:space="preserve">A man named </w:t>
      </w:r>
      <w:r w:rsidR="005B2219" w:rsidRPr="007B7E04">
        <w:rPr>
          <w:rFonts w:ascii="Comic Sans MS" w:hAnsi="Comic Sans MS" w:cs="Arial"/>
          <w:bCs/>
          <w:sz w:val="22"/>
          <w:szCs w:val="22"/>
        </w:rPr>
        <w:t xml:space="preserve">Benjamin Bloom and a few </w:t>
      </w:r>
      <w:r w:rsidR="005B2219">
        <w:rPr>
          <w:rFonts w:ascii="Comic Sans MS" w:hAnsi="Comic Sans MS" w:cs="Arial"/>
          <w:bCs/>
          <w:sz w:val="22"/>
          <w:szCs w:val="22"/>
        </w:rPr>
        <w:t xml:space="preserve">of his </w:t>
      </w:r>
      <w:r w:rsidR="005B2219" w:rsidRPr="007B7E04">
        <w:rPr>
          <w:rFonts w:ascii="Comic Sans MS" w:hAnsi="Comic Sans MS" w:cs="Arial"/>
          <w:bCs/>
          <w:sz w:val="22"/>
          <w:szCs w:val="22"/>
        </w:rPr>
        <w:t xml:space="preserve">colleagues developed what is </w:t>
      </w:r>
      <w:r w:rsidR="005B2219">
        <w:rPr>
          <w:rFonts w:ascii="Comic Sans MS" w:hAnsi="Comic Sans MS" w:cs="Arial"/>
          <w:bCs/>
          <w:sz w:val="22"/>
          <w:szCs w:val="22"/>
        </w:rPr>
        <w:t xml:space="preserve">now </w:t>
      </w:r>
      <w:r>
        <w:rPr>
          <w:rFonts w:ascii="Comic Sans MS" w:hAnsi="Comic Sans MS" w:cs="Arial"/>
          <w:bCs/>
          <w:sz w:val="22"/>
          <w:szCs w:val="22"/>
        </w:rPr>
        <w:t xml:space="preserve">known in education circles as </w:t>
      </w:r>
      <w:r w:rsidR="005B2219" w:rsidRPr="007B7E04">
        <w:rPr>
          <w:rFonts w:ascii="Comic Sans MS" w:hAnsi="Comic Sans MS" w:cs="Arial"/>
          <w:bCs/>
          <w:sz w:val="22"/>
          <w:szCs w:val="22"/>
        </w:rPr>
        <w:t xml:space="preserve">“Bloom’s Taxonomy” which, simply put, are </w:t>
      </w:r>
      <w:r w:rsidR="005B2219" w:rsidRPr="007B7E04">
        <w:rPr>
          <w:rFonts w:ascii="Comic Sans MS" w:hAnsi="Comic Sans MS" w:cs="Arial"/>
          <w:bCs/>
          <w:sz w:val="22"/>
          <w:szCs w:val="22"/>
          <w:u w:val="single"/>
        </w:rPr>
        <w:t>categories of learning.</w:t>
      </w:r>
      <w:r w:rsidR="005B2219" w:rsidRPr="007B7E04">
        <w:rPr>
          <w:rFonts w:ascii="Comic Sans MS" w:hAnsi="Comic Sans MS" w:cs="Arial"/>
          <w:bCs/>
          <w:sz w:val="22"/>
          <w:szCs w:val="22"/>
        </w:rPr>
        <w:t xml:space="preserve"> These categories provide a template for how </w:t>
      </w:r>
      <w:r w:rsidR="005B2219">
        <w:rPr>
          <w:rFonts w:ascii="Comic Sans MS" w:hAnsi="Comic Sans MS" w:cs="Arial"/>
          <w:bCs/>
          <w:sz w:val="22"/>
          <w:szCs w:val="22"/>
        </w:rPr>
        <w:t xml:space="preserve">teachers organize course content </w:t>
      </w:r>
      <w:r>
        <w:rPr>
          <w:rFonts w:ascii="Comic Sans MS" w:hAnsi="Comic Sans MS" w:cs="Arial"/>
          <w:bCs/>
          <w:sz w:val="22"/>
          <w:szCs w:val="22"/>
        </w:rPr>
        <w:t xml:space="preserve">with respect to </w:t>
      </w:r>
      <w:r w:rsidR="005B2219">
        <w:rPr>
          <w:rFonts w:ascii="Comic Sans MS" w:hAnsi="Comic Sans MS" w:cs="Arial"/>
          <w:bCs/>
          <w:sz w:val="22"/>
          <w:szCs w:val="22"/>
        </w:rPr>
        <w:t xml:space="preserve">how </w:t>
      </w:r>
      <w:r w:rsidR="005B2219" w:rsidRPr="007B7E04">
        <w:rPr>
          <w:rFonts w:ascii="Comic Sans MS" w:hAnsi="Comic Sans MS" w:cs="Arial"/>
          <w:bCs/>
          <w:sz w:val="22"/>
          <w:szCs w:val="22"/>
        </w:rPr>
        <w:t>students learn</w:t>
      </w:r>
      <w:r w:rsidR="005B2219">
        <w:rPr>
          <w:rFonts w:ascii="Comic Sans MS" w:hAnsi="Comic Sans MS" w:cs="Arial"/>
          <w:bCs/>
          <w:sz w:val="22"/>
          <w:szCs w:val="22"/>
        </w:rPr>
        <w:t>. They will be the basis for assess</w:t>
      </w:r>
      <w:r>
        <w:rPr>
          <w:rFonts w:ascii="Comic Sans MS" w:hAnsi="Comic Sans MS" w:cs="Arial"/>
          <w:bCs/>
          <w:sz w:val="22"/>
          <w:szCs w:val="22"/>
        </w:rPr>
        <w:t>-</w:t>
      </w:r>
      <w:r w:rsidR="005B2219">
        <w:rPr>
          <w:rFonts w:ascii="Comic Sans MS" w:hAnsi="Comic Sans MS" w:cs="Arial"/>
          <w:bCs/>
          <w:sz w:val="22"/>
          <w:szCs w:val="22"/>
        </w:rPr>
        <w:t xml:space="preserve">ment in this course. The bottom two levels are </w:t>
      </w:r>
      <w:r w:rsidR="005B2219" w:rsidRPr="004E3B37">
        <w:rPr>
          <w:rFonts w:ascii="Comic Sans MS" w:hAnsi="Comic Sans MS" w:cs="Arial"/>
          <w:b/>
          <w:bCs/>
          <w:sz w:val="22"/>
          <w:szCs w:val="22"/>
        </w:rPr>
        <w:t xml:space="preserve">Knowledge </w:t>
      </w:r>
      <w:r w:rsidR="005B2219">
        <w:rPr>
          <w:rFonts w:ascii="Comic Sans MS" w:hAnsi="Comic Sans MS" w:cs="Arial"/>
          <w:b/>
          <w:bCs/>
          <w:sz w:val="22"/>
          <w:szCs w:val="22"/>
        </w:rPr>
        <w:t>(</w:t>
      </w:r>
      <w:r w:rsidR="005B2219" w:rsidRPr="004E3B37">
        <w:rPr>
          <w:rFonts w:ascii="Comic Sans MS" w:hAnsi="Comic Sans MS" w:cs="Arial"/>
          <w:b/>
          <w:bCs/>
          <w:sz w:val="22"/>
          <w:szCs w:val="22"/>
        </w:rPr>
        <w:t>or Remembering</w:t>
      </w:r>
      <w:r w:rsidR="005B2219">
        <w:rPr>
          <w:rFonts w:ascii="Comic Sans MS" w:hAnsi="Comic Sans MS" w:cs="Arial"/>
          <w:b/>
          <w:bCs/>
          <w:sz w:val="22"/>
          <w:szCs w:val="22"/>
        </w:rPr>
        <w:t>)</w:t>
      </w:r>
      <w:r w:rsidR="005B2219" w:rsidRPr="004E3B37">
        <w:rPr>
          <w:rFonts w:ascii="Comic Sans MS" w:hAnsi="Comic Sans MS" w:cs="Arial"/>
          <w:b/>
          <w:bCs/>
          <w:sz w:val="22"/>
          <w:szCs w:val="22"/>
        </w:rPr>
        <w:t xml:space="preserve"> and Understanding</w:t>
      </w:r>
      <w:r w:rsidR="005B2219">
        <w:rPr>
          <w:rFonts w:ascii="Comic Sans MS" w:hAnsi="Comic Sans MS" w:cs="Arial"/>
          <w:bCs/>
          <w:sz w:val="22"/>
          <w:szCs w:val="22"/>
        </w:rPr>
        <w:t>. Any</w:t>
      </w:r>
    </w:p>
    <w:p w14:paraId="5A53A118" w14:textId="77777777" w:rsidR="001840A4" w:rsidRDefault="005B2219" w:rsidP="005B2219">
      <w:pPr>
        <w:overflowPunct w:val="0"/>
        <w:autoSpaceDE w:val="0"/>
        <w:autoSpaceDN w:val="0"/>
        <w:adjustRightInd w:val="0"/>
        <w:rPr>
          <w:rFonts w:ascii="Comic Sans MS" w:hAnsi="Comic Sans MS" w:cs="Arial"/>
          <w:bCs/>
          <w:sz w:val="22"/>
          <w:szCs w:val="22"/>
        </w:rPr>
      </w:pPr>
      <w:r>
        <w:rPr>
          <w:rFonts w:ascii="Comic Sans MS" w:hAnsi="Comic Sans MS" w:cs="Arial"/>
          <w:bCs/>
          <w:sz w:val="22"/>
          <w:szCs w:val="22"/>
        </w:rPr>
        <w:t>idea starts off this way beginning</w:t>
      </w:r>
      <w:r w:rsidR="001840A4">
        <w:rPr>
          <w:rFonts w:ascii="Comic Sans MS" w:hAnsi="Comic Sans MS" w:cs="Arial"/>
          <w:bCs/>
          <w:sz w:val="22"/>
          <w:szCs w:val="22"/>
        </w:rPr>
        <w:t xml:space="preserve"> </w:t>
      </w:r>
      <w:r>
        <w:rPr>
          <w:rFonts w:ascii="Comic Sans MS" w:hAnsi="Comic Sans MS" w:cs="Arial"/>
          <w:bCs/>
          <w:sz w:val="22"/>
          <w:szCs w:val="22"/>
        </w:rPr>
        <w:t>with definitions,</w:t>
      </w:r>
    </w:p>
    <w:p w14:paraId="699626D0" w14:textId="77777777" w:rsidR="001840A4" w:rsidRDefault="005B2219" w:rsidP="005B2219">
      <w:pPr>
        <w:overflowPunct w:val="0"/>
        <w:autoSpaceDE w:val="0"/>
        <w:autoSpaceDN w:val="0"/>
        <w:adjustRightInd w:val="0"/>
        <w:rPr>
          <w:rFonts w:ascii="Comic Sans MS" w:hAnsi="Comic Sans MS" w:cs="Arial"/>
          <w:bCs/>
          <w:sz w:val="22"/>
          <w:szCs w:val="22"/>
        </w:rPr>
      </w:pPr>
      <w:r>
        <w:rPr>
          <w:rFonts w:ascii="Comic Sans MS" w:hAnsi="Comic Sans MS" w:cs="Arial"/>
          <w:bCs/>
          <w:sz w:val="22"/>
          <w:szCs w:val="22"/>
        </w:rPr>
        <w:t>facts, memorization, descriptions and explanations. This</w:t>
      </w:r>
    </w:p>
    <w:p w14:paraId="47086DBE" w14:textId="20BDE614" w:rsidR="005B2219" w:rsidRDefault="005B2219" w:rsidP="005B2219">
      <w:pPr>
        <w:overflowPunct w:val="0"/>
        <w:autoSpaceDE w:val="0"/>
        <w:autoSpaceDN w:val="0"/>
        <w:adjustRightInd w:val="0"/>
        <w:rPr>
          <w:rFonts w:ascii="Comic Sans MS" w:hAnsi="Comic Sans MS" w:cs="Arial"/>
          <w:bCs/>
          <w:sz w:val="22"/>
          <w:szCs w:val="22"/>
        </w:rPr>
      </w:pPr>
      <w:r>
        <w:rPr>
          <w:rFonts w:ascii="Comic Sans MS" w:hAnsi="Comic Sans MS" w:cs="Arial"/>
          <w:bCs/>
          <w:sz w:val="22"/>
          <w:szCs w:val="22"/>
        </w:rPr>
        <w:t>is learning at its most basic and introductory level. The</w:t>
      </w:r>
      <w:r w:rsidR="001049CF">
        <w:rPr>
          <w:rFonts w:ascii="Comic Sans MS" w:hAnsi="Comic Sans MS" w:cs="Arial"/>
          <w:bCs/>
          <w:sz w:val="22"/>
          <w:szCs w:val="22"/>
        </w:rPr>
        <w:t xml:space="preserve"> </w:t>
      </w:r>
      <w:r>
        <w:rPr>
          <w:rFonts w:ascii="Comic Sans MS" w:hAnsi="Comic Sans MS" w:cs="Arial"/>
          <w:bCs/>
          <w:sz w:val="22"/>
          <w:szCs w:val="22"/>
        </w:rPr>
        <w:t xml:space="preserve">next two intermediate levels are </w:t>
      </w:r>
      <w:r w:rsidRPr="004E3B37">
        <w:rPr>
          <w:rFonts w:ascii="Comic Sans MS" w:hAnsi="Comic Sans MS" w:cs="Arial"/>
          <w:b/>
          <w:bCs/>
          <w:sz w:val="22"/>
          <w:szCs w:val="22"/>
        </w:rPr>
        <w:t>Applying and</w:t>
      </w:r>
      <w:r>
        <w:rPr>
          <w:rFonts w:ascii="Comic Sans MS" w:hAnsi="Comic Sans MS" w:cs="Arial"/>
          <w:b/>
          <w:bCs/>
          <w:sz w:val="22"/>
          <w:szCs w:val="22"/>
        </w:rPr>
        <w:t xml:space="preserve"> </w:t>
      </w:r>
      <w:r w:rsidRPr="004E3B37">
        <w:rPr>
          <w:rFonts w:ascii="Comic Sans MS" w:hAnsi="Comic Sans MS" w:cs="Arial"/>
          <w:b/>
          <w:bCs/>
          <w:sz w:val="22"/>
          <w:szCs w:val="22"/>
        </w:rPr>
        <w:t>Analyzing</w:t>
      </w:r>
      <w:r>
        <w:rPr>
          <w:rFonts w:ascii="Comic Sans MS" w:hAnsi="Comic Sans MS" w:cs="Arial"/>
          <w:bCs/>
          <w:sz w:val="22"/>
          <w:szCs w:val="22"/>
        </w:rPr>
        <w:t xml:space="preserve"> that involve applications of ideas/skills to new situations, problem solving or calculations along with comparing and contrasting, organizing and examining relevant information. This is the intermediate stages of learning. Finally, </w:t>
      </w:r>
      <w:r w:rsidRPr="004A2222">
        <w:rPr>
          <w:rFonts w:ascii="Comic Sans MS" w:hAnsi="Comic Sans MS" w:cs="Arial"/>
          <w:b/>
          <w:bCs/>
          <w:sz w:val="22"/>
          <w:szCs w:val="22"/>
        </w:rPr>
        <w:t>Evaluating and Creating</w:t>
      </w:r>
      <w:r>
        <w:rPr>
          <w:rFonts w:ascii="Comic Sans MS" w:hAnsi="Comic Sans MS" w:cs="Arial"/>
          <w:b/>
          <w:bCs/>
          <w:sz w:val="22"/>
          <w:szCs w:val="22"/>
        </w:rPr>
        <w:t xml:space="preserve"> </w:t>
      </w:r>
      <w:r>
        <w:rPr>
          <w:rFonts w:ascii="Comic Sans MS" w:hAnsi="Comic Sans MS" w:cs="Arial"/>
          <w:bCs/>
          <w:sz w:val="22"/>
          <w:szCs w:val="22"/>
        </w:rPr>
        <w:t>are the highest order learning categories that involve critique and judgment where new products are designed, built and tested. It also involves the communication of these products to a larger audience.</w:t>
      </w:r>
    </w:p>
    <w:p w14:paraId="2966DCF4" w14:textId="474FF4A2" w:rsidR="005B2219" w:rsidRDefault="00F719AE" w:rsidP="005B2219">
      <w:pPr>
        <w:overflowPunct w:val="0"/>
        <w:autoSpaceDE w:val="0"/>
        <w:autoSpaceDN w:val="0"/>
        <w:adjustRightInd w:val="0"/>
        <w:rPr>
          <w:rFonts w:ascii="Comic Sans MS" w:hAnsi="Comic Sans MS" w:cs="Arial"/>
          <w:bCs/>
          <w:sz w:val="22"/>
          <w:szCs w:val="22"/>
        </w:rPr>
      </w:pPr>
      <w:r>
        <w:rPr>
          <w:rFonts w:ascii="Comic Sans MS" w:hAnsi="Comic Sans MS" w:cs="Arial"/>
          <w:bCs/>
          <w:sz w:val="22"/>
          <w:szCs w:val="22"/>
        </w:rPr>
        <w:tab/>
        <w:t>Any assessment including</w:t>
      </w:r>
      <w:r w:rsidR="005B2219">
        <w:rPr>
          <w:rFonts w:ascii="Comic Sans MS" w:hAnsi="Comic Sans MS" w:cs="Arial"/>
          <w:bCs/>
          <w:sz w:val="22"/>
          <w:szCs w:val="22"/>
        </w:rPr>
        <w:t xml:space="preserve"> homework, quizzes, tests, projects will be broken down into these weighted categories from which your mark will be derived:</w:t>
      </w:r>
    </w:p>
    <w:p w14:paraId="6A3748B1" w14:textId="77777777" w:rsidR="005B2219" w:rsidRDefault="005B2219" w:rsidP="005B2219">
      <w:pPr>
        <w:overflowPunct w:val="0"/>
        <w:autoSpaceDE w:val="0"/>
        <w:autoSpaceDN w:val="0"/>
        <w:adjustRightInd w:val="0"/>
        <w:rPr>
          <w:rFonts w:ascii="Comic Sans MS" w:hAnsi="Comic Sans MS" w:cs="Arial"/>
          <w:bCs/>
          <w:sz w:val="22"/>
          <w:szCs w:val="22"/>
        </w:rPr>
      </w:pPr>
    </w:p>
    <w:p w14:paraId="65EC9626" w14:textId="77777777" w:rsidR="005B2219" w:rsidRPr="00E22A09" w:rsidRDefault="005B2219" w:rsidP="005B2219">
      <w:pPr>
        <w:overflowPunct w:val="0"/>
        <w:autoSpaceDE w:val="0"/>
        <w:autoSpaceDN w:val="0"/>
        <w:adjustRightInd w:val="0"/>
        <w:rPr>
          <w:rFonts w:ascii="Comic Sans MS" w:hAnsi="Comic Sans MS" w:cs="Arial"/>
          <w:b/>
          <w:bCs/>
          <w:sz w:val="28"/>
          <w:szCs w:val="28"/>
        </w:rPr>
      </w:pPr>
      <w:r>
        <w:rPr>
          <w:rFonts w:ascii="Comic Sans MS" w:hAnsi="Comic Sans MS" w:cs="Arial"/>
          <w:b/>
          <w:bCs/>
          <w:sz w:val="28"/>
          <w:szCs w:val="28"/>
          <w:u w:val="single"/>
        </w:rPr>
        <w:t>Category Weights</w:t>
      </w:r>
      <w:r>
        <w:rPr>
          <w:rFonts w:ascii="Comic Sans MS" w:hAnsi="Comic Sans MS" w:cs="Arial"/>
          <w:b/>
          <w:bCs/>
          <w:sz w:val="28"/>
          <w:szCs w:val="28"/>
        </w:rPr>
        <w:t>:</w:t>
      </w:r>
    </w:p>
    <w:p w14:paraId="40492691" w14:textId="77777777" w:rsidR="005B2219" w:rsidRPr="00A05820" w:rsidRDefault="005B2219" w:rsidP="005B2219">
      <w:pPr>
        <w:rPr>
          <w:rFonts w:ascii="Comic Sans MS" w:hAnsi="Comic Sans MS"/>
        </w:rPr>
      </w:pPr>
      <w:r w:rsidRPr="00A05820">
        <w:rPr>
          <w:rFonts w:ascii="Comic Sans MS" w:hAnsi="Comic Sans MS"/>
          <w:i/>
          <w:sz w:val="36"/>
          <w:szCs w:val="36"/>
        </w:rPr>
        <w:tab/>
        <w:t xml:space="preserve"> </w:t>
      </w:r>
    </w:p>
    <w:p w14:paraId="51595EB1" w14:textId="77777777" w:rsidR="005B2219" w:rsidRDefault="005B2219" w:rsidP="005B2219">
      <w:pPr>
        <w:rPr>
          <w:rFonts w:ascii="Comic Sans MS" w:hAnsi="Comic Sans MS"/>
          <w:sz w:val="36"/>
          <w:szCs w:val="36"/>
        </w:rPr>
      </w:pPr>
      <w:r>
        <w:rPr>
          <w:rFonts w:ascii="Comic Sans MS" w:hAnsi="Comic Sans MS"/>
          <w:b/>
          <w:sz w:val="36"/>
          <w:szCs w:val="36"/>
        </w:rPr>
        <w:t xml:space="preserve">KU - </w:t>
      </w:r>
      <w:r w:rsidRPr="00A05820">
        <w:rPr>
          <w:rFonts w:ascii="Comic Sans MS" w:hAnsi="Comic Sans MS"/>
          <w:b/>
          <w:sz w:val="36"/>
          <w:szCs w:val="36"/>
        </w:rPr>
        <w:t>Knowledge and Understanding</w:t>
      </w:r>
      <w:r>
        <w:rPr>
          <w:rFonts w:ascii="Comic Sans MS" w:hAnsi="Comic Sans MS"/>
          <w:b/>
          <w:sz w:val="28"/>
          <w:szCs w:val="28"/>
        </w:rPr>
        <w:t xml:space="preserve"> </w:t>
      </w:r>
      <w:r>
        <w:rPr>
          <w:rFonts w:ascii="Comic Sans MS" w:hAnsi="Comic Sans MS"/>
          <w:sz w:val="36"/>
          <w:szCs w:val="36"/>
        </w:rPr>
        <w:tab/>
      </w:r>
      <w:r>
        <w:rPr>
          <w:rFonts w:ascii="Comic Sans MS" w:hAnsi="Comic Sans MS"/>
          <w:sz w:val="36"/>
          <w:szCs w:val="36"/>
        </w:rPr>
        <w:tab/>
        <w:t>30%</w:t>
      </w:r>
    </w:p>
    <w:p w14:paraId="6C929A38" w14:textId="77777777" w:rsidR="005B2219" w:rsidRPr="00A05820" w:rsidRDefault="005B2219" w:rsidP="005B2219">
      <w:pPr>
        <w:pStyle w:val="ListParagraph"/>
        <w:ind w:left="3240"/>
        <w:rPr>
          <w:rFonts w:ascii="Comic Sans MS" w:eastAsia="Times New Roman" w:hAnsi="Comic Sans MS"/>
          <w:i/>
        </w:rPr>
      </w:pPr>
    </w:p>
    <w:p w14:paraId="4F334217" w14:textId="77777777" w:rsidR="005B2219" w:rsidRPr="00A05820" w:rsidRDefault="005B2219" w:rsidP="005B2219">
      <w:pPr>
        <w:ind w:left="2880" w:hanging="2880"/>
        <w:rPr>
          <w:rFonts w:ascii="Comic Sans MS" w:hAnsi="Comic Sans MS"/>
          <w:b/>
        </w:rPr>
      </w:pPr>
      <w:r>
        <w:rPr>
          <w:rFonts w:ascii="Comic Sans MS" w:hAnsi="Comic Sans MS"/>
          <w:b/>
          <w:sz w:val="36"/>
          <w:szCs w:val="36"/>
        </w:rPr>
        <w:t xml:space="preserve">APS - </w:t>
      </w:r>
      <w:r w:rsidRPr="00A05820">
        <w:rPr>
          <w:rFonts w:ascii="Comic Sans MS" w:hAnsi="Comic Sans MS"/>
          <w:b/>
          <w:sz w:val="36"/>
          <w:szCs w:val="36"/>
        </w:rPr>
        <w:t>Application and Problem Solving</w:t>
      </w:r>
      <w:r w:rsidRPr="00A05820">
        <w:rPr>
          <w:rFonts w:ascii="Comic Sans MS" w:hAnsi="Comic Sans MS"/>
          <w:b/>
        </w:rPr>
        <w:t xml:space="preserve"> </w:t>
      </w:r>
      <w:r>
        <w:rPr>
          <w:rFonts w:ascii="Comic Sans MS" w:hAnsi="Comic Sans MS"/>
          <w:b/>
        </w:rPr>
        <w:tab/>
      </w:r>
      <w:r>
        <w:rPr>
          <w:rFonts w:ascii="Comic Sans MS" w:hAnsi="Comic Sans MS"/>
          <w:sz w:val="36"/>
          <w:szCs w:val="36"/>
        </w:rPr>
        <w:t>40%</w:t>
      </w:r>
      <w:r w:rsidRPr="00A05820">
        <w:rPr>
          <w:rFonts w:ascii="Comic Sans MS" w:hAnsi="Comic Sans MS"/>
          <w:b/>
        </w:rPr>
        <w:tab/>
      </w:r>
    </w:p>
    <w:p w14:paraId="7C7B4DFC" w14:textId="77777777" w:rsidR="005B2219" w:rsidRPr="00A05820" w:rsidRDefault="005B2219" w:rsidP="005B2219">
      <w:pPr>
        <w:pStyle w:val="ListParagraph"/>
        <w:ind w:left="3240"/>
        <w:rPr>
          <w:rFonts w:ascii="Comic Sans MS" w:eastAsia="Times New Roman" w:hAnsi="Comic Sans MS"/>
          <w:b/>
        </w:rPr>
      </w:pPr>
    </w:p>
    <w:p w14:paraId="3B5A98E9" w14:textId="62F44289" w:rsidR="005B2219" w:rsidRDefault="001F2645" w:rsidP="005B2219">
      <w:pPr>
        <w:rPr>
          <w:rFonts w:ascii="Comic Sans MS" w:hAnsi="Comic Sans MS"/>
        </w:rPr>
      </w:pPr>
      <w:r w:rsidRPr="003C4453">
        <w:rPr>
          <w:b/>
          <w:noProof/>
        </w:rPr>
        <w:drawing>
          <wp:anchor distT="0" distB="0" distL="114300" distR="114300" simplePos="0" relativeHeight="251672576" behindDoc="1" locked="0" layoutInCell="1" allowOverlap="1" wp14:anchorId="192BFF76" wp14:editId="4FA95B4F">
            <wp:simplePos x="0" y="0"/>
            <wp:positionH relativeFrom="column">
              <wp:posOffset>4114800</wp:posOffset>
            </wp:positionH>
            <wp:positionV relativeFrom="paragraph">
              <wp:posOffset>164465</wp:posOffset>
            </wp:positionV>
            <wp:extent cx="1771650" cy="257175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2571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2219">
        <w:rPr>
          <w:rFonts w:ascii="Comic Sans MS" w:hAnsi="Comic Sans MS"/>
          <w:b/>
          <w:sz w:val="36"/>
          <w:szCs w:val="36"/>
        </w:rPr>
        <w:t xml:space="preserve">CD - </w:t>
      </w:r>
      <w:r w:rsidR="005B2219" w:rsidRPr="00A05820">
        <w:rPr>
          <w:rFonts w:ascii="Comic Sans MS" w:hAnsi="Comic Sans MS"/>
          <w:b/>
          <w:sz w:val="36"/>
          <w:szCs w:val="36"/>
        </w:rPr>
        <w:t>Communication &amp; Design</w:t>
      </w:r>
      <w:r w:rsidR="005B2219" w:rsidRPr="00A05820">
        <w:rPr>
          <w:rFonts w:ascii="Comic Sans MS" w:hAnsi="Comic Sans MS"/>
          <w:b/>
        </w:rPr>
        <w:t xml:space="preserve"> </w:t>
      </w:r>
      <w:r w:rsidR="005B2219">
        <w:rPr>
          <w:rFonts w:ascii="Comic Sans MS" w:hAnsi="Comic Sans MS"/>
          <w:b/>
        </w:rPr>
        <w:tab/>
      </w:r>
      <w:r w:rsidR="005B2219">
        <w:rPr>
          <w:rFonts w:ascii="Comic Sans MS" w:hAnsi="Comic Sans MS"/>
          <w:sz w:val="36"/>
          <w:szCs w:val="36"/>
        </w:rPr>
        <w:tab/>
      </w:r>
      <w:r w:rsidR="005B2219">
        <w:rPr>
          <w:rFonts w:ascii="Comic Sans MS" w:hAnsi="Comic Sans MS"/>
          <w:sz w:val="36"/>
          <w:szCs w:val="36"/>
        </w:rPr>
        <w:tab/>
        <w:t>30%</w:t>
      </w:r>
    </w:p>
    <w:p w14:paraId="1DA8FF68" w14:textId="49D381AD" w:rsidR="005B2219" w:rsidRDefault="005B2219" w:rsidP="005B2219">
      <w:pPr>
        <w:overflowPunct w:val="0"/>
        <w:autoSpaceDE w:val="0"/>
        <w:autoSpaceDN w:val="0"/>
        <w:adjustRightInd w:val="0"/>
        <w:rPr>
          <w:rFonts w:ascii="Comic Sans MS" w:hAnsi="Comic Sans MS"/>
        </w:rPr>
      </w:pPr>
    </w:p>
    <w:p w14:paraId="775B0DAC" w14:textId="2F20C1DD" w:rsidR="005B2219" w:rsidRDefault="005B2219" w:rsidP="005B2219">
      <w:pPr>
        <w:overflowPunct w:val="0"/>
        <w:autoSpaceDE w:val="0"/>
        <w:autoSpaceDN w:val="0"/>
        <w:adjustRightInd w:val="0"/>
        <w:rPr>
          <w:rFonts w:ascii="Comic Sans MS" w:hAnsi="Comic Sans MS" w:cs="Arial"/>
          <w:b/>
          <w:bCs/>
          <w:sz w:val="28"/>
          <w:szCs w:val="28"/>
        </w:rPr>
      </w:pPr>
      <w:r>
        <w:rPr>
          <w:rFonts w:ascii="Comic Sans MS" w:hAnsi="Comic Sans MS" w:cs="Arial"/>
          <w:b/>
          <w:bCs/>
          <w:sz w:val="28"/>
          <w:szCs w:val="28"/>
          <w:u w:val="single"/>
        </w:rPr>
        <w:t>Final Mark</w:t>
      </w:r>
      <w:r w:rsidR="001F2645">
        <w:rPr>
          <w:rFonts w:ascii="Comic Sans MS" w:hAnsi="Comic Sans MS" w:cs="Arial"/>
          <w:b/>
          <w:bCs/>
          <w:sz w:val="28"/>
          <w:szCs w:val="28"/>
          <w:u w:val="single"/>
        </w:rPr>
        <w:t xml:space="preserve"> Weights</w:t>
      </w:r>
      <w:r>
        <w:rPr>
          <w:rFonts w:ascii="Comic Sans MS" w:hAnsi="Comic Sans MS" w:cs="Arial"/>
          <w:b/>
          <w:bCs/>
          <w:sz w:val="28"/>
          <w:szCs w:val="28"/>
        </w:rPr>
        <w:t>:</w:t>
      </w:r>
    </w:p>
    <w:p w14:paraId="7B2877F7" w14:textId="77777777" w:rsidR="005B2219" w:rsidRDefault="005B2219" w:rsidP="005B2219">
      <w:pPr>
        <w:overflowPunct w:val="0"/>
        <w:autoSpaceDE w:val="0"/>
        <w:autoSpaceDN w:val="0"/>
        <w:adjustRightInd w:val="0"/>
        <w:rPr>
          <w:rFonts w:ascii="Comic Sans MS" w:hAnsi="Comic Sans MS" w:cs="Arial"/>
          <w:b/>
          <w:bCs/>
          <w:sz w:val="28"/>
          <w:szCs w:val="28"/>
        </w:rPr>
      </w:pPr>
    </w:p>
    <w:p w14:paraId="3B07F51D" w14:textId="77777777" w:rsidR="001F2645" w:rsidRDefault="001F2645" w:rsidP="005B2219">
      <w:pPr>
        <w:overflowPunct w:val="0"/>
        <w:autoSpaceDE w:val="0"/>
        <w:autoSpaceDN w:val="0"/>
        <w:adjustRightInd w:val="0"/>
        <w:rPr>
          <w:rFonts w:ascii="Comic Sans MS" w:hAnsi="Comic Sans MS"/>
          <w:b/>
          <w:sz w:val="36"/>
          <w:szCs w:val="36"/>
        </w:rPr>
      </w:pPr>
      <w:r>
        <w:rPr>
          <w:rFonts w:ascii="Comic Sans MS" w:hAnsi="Comic Sans MS"/>
          <w:b/>
          <w:sz w:val="36"/>
          <w:szCs w:val="36"/>
        </w:rPr>
        <w:t>Two Terms @ 40% each</w:t>
      </w:r>
    </w:p>
    <w:p w14:paraId="7C214B6A" w14:textId="77777777" w:rsidR="001F2645" w:rsidRDefault="001F2645" w:rsidP="005B2219">
      <w:pPr>
        <w:overflowPunct w:val="0"/>
        <w:autoSpaceDE w:val="0"/>
        <w:autoSpaceDN w:val="0"/>
        <w:adjustRightInd w:val="0"/>
        <w:rPr>
          <w:rFonts w:ascii="Comic Sans MS" w:hAnsi="Comic Sans MS"/>
          <w:b/>
          <w:sz w:val="36"/>
          <w:szCs w:val="36"/>
        </w:rPr>
      </w:pPr>
    </w:p>
    <w:p w14:paraId="5A8F41EE" w14:textId="00DB6794" w:rsidR="005B2219" w:rsidRPr="00E22A09" w:rsidRDefault="005B2219" w:rsidP="005B2219">
      <w:pPr>
        <w:overflowPunct w:val="0"/>
        <w:autoSpaceDE w:val="0"/>
        <w:autoSpaceDN w:val="0"/>
        <w:adjustRightInd w:val="0"/>
        <w:rPr>
          <w:rFonts w:ascii="Comic Sans MS" w:hAnsi="Comic Sans MS" w:cs="Arial"/>
          <w:b/>
          <w:bCs/>
          <w:sz w:val="28"/>
          <w:szCs w:val="28"/>
        </w:rPr>
      </w:pPr>
      <w:r>
        <w:rPr>
          <w:rFonts w:ascii="Comic Sans MS" w:hAnsi="Comic Sans MS"/>
          <w:b/>
          <w:sz w:val="36"/>
          <w:szCs w:val="36"/>
        </w:rPr>
        <w:t>Final Examination @ 20%</w:t>
      </w:r>
    </w:p>
    <w:p w14:paraId="09542046" w14:textId="77777777" w:rsidR="005B2219" w:rsidRDefault="005B2219" w:rsidP="005B2219">
      <w:pPr>
        <w:overflowPunct w:val="0"/>
        <w:autoSpaceDE w:val="0"/>
        <w:autoSpaceDN w:val="0"/>
        <w:adjustRightInd w:val="0"/>
        <w:rPr>
          <w:rFonts w:ascii="Comic Sans MS" w:hAnsi="Comic Sans MS"/>
        </w:rPr>
      </w:pPr>
    </w:p>
    <w:p w14:paraId="4F76FCE0" w14:textId="77777777" w:rsidR="001F2645" w:rsidRDefault="001F2645" w:rsidP="005B2219">
      <w:pPr>
        <w:overflowPunct w:val="0"/>
        <w:autoSpaceDE w:val="0"/>
        <w:autoSpaceDN w:val="0"/>
        <w:adjustRightInd w:val="0"/>
        <w:rPr>
          <w:rFonts w:ascii="Comic Sans MS" w:hAnsi="Comic Sans MS"/>
        </w:rPr>
      </w:pPr>
    </w:p>
    <w:p w14:paraId="7B66CFC7" w14:textId="32218B67" w:rsidR="005B2219" w:rsidRDefault="005B2219" w:rsidP="005B2219">
      <w:pPr>
        <w:overflowPunct w:val="0"/>
        <w:autoSpaceDE w:val="0"/>
        <w:autoSpaceDN w:val="0"/>
        <w:adjustRightInd w:val="0"/>
        <w:rPr>
          <w:rFonts w:ascii="Comic Sans MS" w:hAnsi="Comic Sans MS" w:cs="Arial"/>
          <w:sz w:val="22"/>
          <w:szCs w:val="22"/>
        </w:rPr>
      </w:pPr>
      <w:r w:rsidRPr="00C849C2">
        <w:rPr>
          <w:rFonts w:ascii="Comic Sans MS" w:hAnsi="Comic Sans MS" w:cs="Arial"/>
          <w:sz w:val="22"/>
          <w:szCs w:val="22"/>
        </w:rPr>
        <w:t xml:space="preserve">Please note that categories will not be filled at the same rate throughout the course since different topics may lean heavily on one category. Furthermore, </w:t>
      </w:r>
      <w:r>
        <w:rPr>
          <w:rFonts w:ascii="Comic Sans MS" w:hAnsi="Comic Sans MS" w:cs="Arial"/>
          <w:sz w:val="22"/>
          <w:szCs w:val="22"/>
        </w:rPr>
        <w:t>each assessment</w:t>
      </w:r>
      <w:r w:rsidRPr="00C849C2">
        <w:rPr>
          <w:rFonts w:ascii="Comic Sans MS" w:hAnsi="Comic Sans MS" w:cs="Arial"/>
          <w:sz w:val="22"/>
          <w:szCs w:val="22"/>
        </w:rPr>
        <w:t xml:space="preserve"> will fall into</w:t>
      </w:r>
      <w:r>
        <w:rPr>
          <w:rFonts w:ascii="Comic Sans MS" w:hAnsi="Comic Sans MS" w:cs="Arial"/>
          <w:sz w:val="22"/>
          <w:szCs w:val="22"/>
        </w:rPr>
        <w:t xml:space="preserve"> one of two categories,</w:t>
      </w:r>
      <w:r w:rsidRPr="00C849C2">
        <w:rPr>
          <w:rFonts w:ascii="Comic Sans MS" w:hAnsi="Comic Sans MS" w:cs="Arial"/>
          <w:sz w:val="22"/>
          <w:szCs w:val="22"/>
        </w:rPr>
        <w:t xml:space="preserve"> </w:t>
      </w:r>
      <w:r w:rsidRPr="006F1470">
        <w:rPr>
          <w:rFonts w:ascii="Comic Sans MS" w:hAnsi="Comic Sans MS" w:cs="Arial"/>
          <w:b/>
          <w:sz w:val="22"/>
          <w:szCs w:val="22"/>
        </w:rPr>
        <w:t>formative and summative</w:t>
      </w:r>
      <w:r w:rsidRPr="00C849C2">
        <w:rPr>
          <w:rFonts w:ascii="Comic Sans MS" w:hAnsi="Comic Sans MS" w:cs="Arial"/>
          <w:sz w:val="22"/>
          <w:szCs w:val="22"/>
        </w:rPr>
        <w:t>. Formative assessments will be recorded but will not count towards your mark</w:t>
      </w:r>
      <w:r>
        <w:rPr>
          <w:rFonts w:ascii="Comic Sans MS" w:hAnsi="Comic Sans MS" w:cs="Arial"/>
          <w:sz w:val="22"/>
          <w:szCs w:val="22"/>
        </w:rPr>
        <w:t xml:space="preserve">. They will </w:t>
      </w:r>
      <w:r w:rsidR="006F1470">
        <w:rPr>
          <w:rFonts w:ascii="Comic Sans MS" w:hAnsi="Comic Sans MS" w:cs="Arial"/>
          <w:sz w:val="22"/>
          <w:szCs w:val="22"/>
        </w:rPr>
        <w:t xml:space="preserve">however be </w:t>
      </w:r>
      <w:r>
        <w:rPr>
          <w:rFonts w:ascii="Comic Sans MS" w:hAnsi="Comic Sans MS" w:cs="Arial"/>
          <w:sz w:val="22"/>
          <w:szCs w:val="22"/>
        </w:rPr>
        <w:t>available for parental observation to demonstrate evidence of learning along with the summative assessments</w:t>
      </w:r>
      <w:r w:rsidRPr="00C849C2">
        <w:rPr>
          <w:rFonts w:ascii="Comic Sans MS" w:hAnsi="Comic Sans MS" w:cs="Arial"/>
          <w:sz w:val="22"/>
          <w:szCs w:val="22"/>
        </w:rPr>
        <w:t>. T</w:t>
      </w:r>
      <w:r>
        <w:rPr>
          <w:rFonts w:ascii="Comic Sans MS" w:hAnsi="Comic Sans MS" w:cs="Arial"/>
          <w:sz w:val="22"/>
          <w:szCs w:val="22"/>
        </w:rPr>
        <w:t>hey are assessments designed for students to measure their retention of the course content and to adjust their study focus to required weaker areas. Summative assessments are recorded and count towards your final mark. They usually come after one or more formative assessments have occurred in that area. These assessments are for teachers, students and parents to observe how well students are apprehending course outcomes.</w:t>
      </w:r>
    </w:p>
    <w:p w14:paraId="15966458" w14:textId="77777777" w:rsidR="005B2219" w:rsidRPr="00C849C2" w:rsidRDefault="005B2219" w:rsidP="005B2219">
      <w:pPr>
        <w:overflowPunct w:val="0"/>
        <w:autoSpaceDE w:val="0"/>
        <w:autoSpaceDN w:val="0"/>
        <w:adjustRightInd w:val="0"/>
        <w:rPr>
          <w:rFonts w:ascii="Comic Sans MS" w:hAnsi="Comic Sans MS" w:cs="Arial"/>
          <w:sz w:val="22"/>
          <w:szCs w:val="22"/>
        </w:rPr>
      </w:pPr>
    </w:p>
    <w:p w14:paraId="474A9056" w14:textId="49FB69D6" w:rsidR="00EA7792" w:rsidRPr="001468DB" w:rsidRDefault="005B2219" w:rsidP="00EA7792">
      <w:pPr>
        <w:rPr>
          <w:rFonts w:ascii="Comic Sans MS" w:hAnsi="Comic Sans MS" w:cs="Arial"/>
          <w:b/>
          <w:bCs/>
          <w:sz w:val="32"/>
          <w:szCs w:val="32"/>
        </w:rPr>
      </w:pPr>
      <w:r>
        <w:rPr>
          <w:rFonts w:ascii="Comic Sans MS" w:hAnsi="Comic Sans MS" w:cs="Arial"/>
          <w:b/>
          <w:bCs/>
          <w:sz w:val="32"/>
          <w:szCs w:val="32"/>
          <w:u w:val="single"/>
        </w:rPr>
        <w:t>Absenc</w:t>
      </w:r>
      <w:r w:rsidR="00EA7792" w:rsidRPr="001468DB">
        <w:rPr>
          <w:rFonts w:ascii="Comic Sans MS" w:hAnsi="Comic Sans MS" w:cs="Arial"/>
          <w:b/>
          <w:bCs/>
          <w:sz w:val="32"/>
          <w:szCs w:val="32"/>
          <w:u w:val="single"/>
        </w:rPr>
        <w:t>es</w:t>
      </w:r>
      <w:r w:rsidR="00EA7792" w:rsidRPr="001468DB">
        <w:rPr>
          <w:rFonts w:ascii="Comic Sans MS" w:hAnsi="Comic Sans MS" w:cs="Arial"/>
          <w:b/>
          <w:bCs/>
          <w:sz w:val="32"/>
          <w:szCs w:val="32"/>
        </w:rPr>
        <w:t xml:space="preserve">:  </w:t>
      </w:r>
    </w:p>
    <w:p w14:paraId="129015DA" w14:textId="77777777" w:rsidR="00EA7792" w:rsidRDefault="00EA7792" w:rsidP="00EA7792">
      <w:pPr>
        <w:rPr>
          <w:rFonts w:ascii="Comic Sans MS" w:hAnsi="Comic Sans MS" w:cs="Arial"/>
          <w:b/>
          <w:bCs/>
          <w:sz w:val="22"/>
          <w:szCs w:val="22"/>
        </w:rPr>
      </w:pPr>
    </w:p>
    <w:p w14:paraId="3CA3012C" w14:textId="6CF3E6D3" w:rsidR="00EA7792" w:rsidRDefault="00EA7792" w:rsidP="00EA7792">
      <w:pPr>
        <w:rPr>
          <w:rFonts w:ascii="Baskerville" w:hAnsi="Baskerville" w:cs="Baskerville"/>
        </w:rPr>
      </w:pPr>
      <w:r w:rsidRPr="00E66991">
        <w:rPr>
          <w:rFonts w:ascii="Comic Sans MS" w:hAnsi="Comic Sans MS" w:cs="Arial"/>
          <w:sz w:val="22"/>
          <w:szCs w:val="22"/>
        </w:rPr>
        <w:t xml:space="preserve">It is expected that you will take the initiative to work ahead if you know that you will be away and/or catch up on any missed tests, quizzes, homework or notes the day you get back. </w:t>
      </w:r>
      <w:r>
        <w:rPr>
          <w:rFonts w:ascii="Comic Sans MS" w:hAnsi="Comic Sans MS" w:cs="Arial"/>
          <w:sz w:val="22"/>
          <w:szCs w:val="22"/>
        </w:rPr>
        <w:t xml:space="preserve">It is extremely important for you to take the initiative to come and see me about what you have missed. In the case of </w:t>
      </w:r>
      <w:r w:rsidRPr="000E4186">
        <w:rPr>
          <w:rFonts w:ascii="Comic Sans MS" w:hAnsi="Comic Sans MS" w:cs="Arial"/>
          <w:b/>
          <w:sz w:val="22"/>
          <w:szCs w:val="22"/>
        </w:rPr>
        <w:t>missed notes or handouts</w:t>
      </w:r>
      <w:r w:rsidR="00641A00">
        <w:rPr>
          <w:rFonts w:ascii="Comic Sans MS" w:hAnsi="Comic Sans MS" w:cs="Arial"/>
          <w:sz w:val="22"/>
          <w:szCs w:val="22"/>
        </w:rPr>
        <w:t xml:space="preserve">, the </w:t>
      </w:r>
      <w:r>
        <w:rPr>
          <w:rFonts w:ascii="Comic Sans MS" w:hAnsi="Comic Sans MS" w:cs="Arial"/>
          <w:sz w:val="22"/>
          <w:szCs w:val="22"/>
        </w:rPr>
        <w:t xml:space="preserve">notes </w:t>
      </w:r>
      <w:r w:rsidR="00641A00">
        <w:rPr>
          <w:rFonts w:ascii="Comic Sans MS" w:hAnsi="Comic Sans MS" w:cs="Arial"/>
          <w:sz w:val="22"/>
          <w:szCs w:val="22"/>
        </w:rPr>
        <w:t>can be photocopied from a friend and the handouts w</w:t>
      </w:r>
      <w:r w:rsidR="001049CF">
        <w:rPr>
          <w:rFonts w:ascii="Comic Sans MS" w:hAnsi="Comic Sans MS" w:cs="Arial"/>
          <w:sz w:val="22"/>
          <w:szCs w:val="22"/>
        </w:rPr>
        <w:t xml:space="preserve">ill be available in class or </w:t>
      </w:r>
      <w:r w:rsidR="00641A00">
        <w:rPr>
          <w:rFonts w:ascii="Comic Sans MS" w:hAnsi="Comic Sans MS" w:cs="Arial"/>
          <w:sz w:val="22"/>
          <w:szCs w:val="22"/>
        </w:rPr>
        <w:t>available on EDSBY</w:t>
      </w:r>
      <w:r>
        <w:rPr>
          <w:rFonts w:ascii="Comic Sans MS" w:hAnsi="Comic Sans MS" w:cs="Arial"/>
          <w:sz w:val="22"/>
          <w:szCs w:val="22"/>
        </w:rPr>
        <w:t xml:space="preserve">. In the case of a </w:t>
      </w:r>
      <w:r w:rsidRPr="006F34AF">
        <w:rPr>
          <w:rFonts w:ascii="Comic Sans MS" w:hAnsi="Comic Sans MS" w:cs="Arial"/>
          <w:b/>
          <w:sz w:val="22"/>
          <w:szCs w:val="22"/>
        </w:rPr>
        <w:t>missed lab</w:t>
      </w:r>
      <w:r>
        <w:rPr>
          <w:rFonts w:ascii="Comic Sans MS" w:hAnsi="Comic Sans MS" w:cs="Arial"/>
          <w:sz w:val="22"/>
          <w:szCs w:val="22"/>
        </w:rPr>
        <w:t xml:space="preserve">, you will be required to perform it during one of your spares or lunch, whichever is suitable. In the case of </w:t>
      </w:r>
      <w:r w:rsidRPr="000E4186">
        <w:rPr>
          <w:rFonts w:ascii="Comic Sans MS" w:hAnsi="Comic Sans MS" w:cs="Arial"/>
          <w:b/>
          <w:sz w:val="22"/>
          <w:szCs w:val="22"/>
        </w:rPr>
        <w:t>missed quizzes</w:t>
      </w:r>
      <w:r>
        <w:rPr>
          <w:rFonts w:ascii="Comic Sans MS" w:hAnsi="Comic Sans MS" w:cs="Arial"/>
          <w:b/>
          <w:sz w:val="22"/>
          <w:szCs w:val="22"/>
        </w:rPr>
        <w:t xml:space="preserve"> or tests</w:t>
      </w:r>
      <w:r w:rsidR="00641A00">
        <w:rPr>
          <w:rFonts w:ascii="Comic Sans MS" w:hAnsi="Comic Sans MS" w:cs="Arial"/>
          <w:sz w:val="22"/>
          <w:szCs w:val="22"/>
        </w:rPr>
        <w:t>, expect to write it within two school days of when</w:t>
      </w:r>
      <w:r>
        <w:rPr>
          <w:rFonts w:ascii="Comic Sans MS" w:hAnsi="Comic Sans MS" w:cs="Arial"/>
          <w:sz w:val="22"/>
          <w:szCs w:val="22"/>
        </w:rPr>
        <w:t xml:space="preserve"> you get back</w:t>
      </w:r>
      <w:r w:rsidR="00641A00">
        <w:rPr>
          <w:rFonts w:ascii="Comic Sans MS" w:hAnsi="Comic Sans MS" w:cs="Arial"/>
          <w:sz w:val="22"/>
          <w:szCs w:val="22"/>
        </w:rPr>
        <w:t>. If gone for an extended period of time</w:t>
      </w:r>
      <w:r>
        <w:rPr>
          <w:rFonts w:ascii="Comic Sans MS" w:hAnsi="Comic Sans MS" w:cs="Arial"/>
          <w:sz w:val="22"/>
          <w:szCs w:val="22"/>
        </w:rPr>
        <w:t xml:space="preserve"> either in class or during one of your spares in the QLC, whichever your instructor decides, </w:t>
      </w:r>
      <w:r w:rsidRPr="006F34AF">
        <w:rPr>
          <w:rFonts w:ascii="Comic Sans MS" w:hAnsi="Comic Sans MS" w:cs="Arial"/>
          <w:b/>
          <w:sz w:val="22"/>
          <w:szCs w:val="22"/>
        </w:rPr>
        <w:t>even if you do not have science that day</w:t>
      </w:r>
      <w:r>
        <w:rPr>
          <w:rFonts w:ascii="Comic Sans MS" w:hAnsi="Comic Sans MS" w:cs="Arial"/>
          <w:sz w:val="22"/>
          <w:szCs w:val="22"/>
        </w:rPr>
        <w:t xml:space="preserve">! </w:t>
      </w:r>
      <w:r w:rsidR="00641A00" w:rsidRPr="00266FEB">
        <w:rPr>
          <w:rFonts w:ascii="Comic Sans MS" w:hAnsi="Comic Sans MS" w:cs="Arial"/>
        </w:rPr>
        <w:t xml:space="preserve">! </w:t>
      </w:r>
      <w:r w:rsidR="00641A00" w:rsidRPr="001049CF">
        <w:rPr>
          <w:rFonts w:ascii="Comic Sans MS" w:hAnsi="Comic Sans MS" w:cs="Arial"/>
          <w:sz w:val="22"/>
          <w:szCs w:val="22"/>
        </w:rPr>
        <w:t xml:space="preserve">If you are away for an extended period of time, arrangements will be made accordingly. Unnecessary delay when writing a quiz or test may result in a mark deduction of 10% decided by the instructor. </w:t>
      </w:r>
      <w:r w:rsidR="00641A00" w:rsidRPr="001049CF">
        <w:rPr>
          <w:rFonts w:ascii="Comic Sans MS" w:hAnsi="Comic Sans MS"/>
          <w:sz w:val="22"/>
          <w:szCs w:val="22"/>
        </w:rPr>
        <w:t xml:space="preserve">Should a student ask for a later test date </w:t>
      </w:r>
      <w:r w:rsidR="00641A00" w:rsidRPr="001049CF">
        <w:rPr>
          <w:rFonts w:ascii="Comic Sans MS" w:hAnsi="Comic Sans MS"/>
          <w:b/>
          <w:sz w:val="22"/>
          <w:szCs w:val="22"/>
        </w:rPr>
        <w:t>on the day of the</w:t>
      </w:r>
      <w:r w:rsidR="00641A00">
        <w:rPr>
          <w:rFonts w:ascii="Comic Sans MS" w:hAnsi="Comic Sans MS"/>
          <w:b/>
        </w:rPr>
        <w:t xml:space="preserve"> test or quiz without a note</w:t>
      </w:r>
      <w:r w:rsidR="00641A00">
        <w:rPr>
          <w:rFonts w:ascii="Comic Sans MS" w:hAnsi="Comic Sans MS"/>
        </w:rPr>
        <w:t xml:space="preserve">, </w:t>
      </w:r>
      <w:r w:rsidR="00641A00" w:rsidRPr="001049CF">
        <w:rPr>
          <w:rFonts w:ascii="Comic Sans MS" w:hAnsi="Comic Sans MS"/>
          <w:sz w:val="22"/>
          <w:szCs w:val="22"/>
        </w:rPr>
        <w:t>this same penalty might apply</w:t>
      </w:r>
      <w:r w:rsidR="00C81655" w:rsidRPr="001049CF">
        <w:rPr>
          <w:rFonts w:ascii="Comic Sans MS" w:hAnsi="Comic Sans MS" w:cs="Arial"/>
          <w:sz w:val="22"/>
          <w:szCs w:val="22"/>
        </w:rPr>
        <w:t>.</w:t>
      </w:r>
      <w:r w:rsidRPr="00E66991">
        <w:rPr>
          <w:rFonts w:ascii="Comic Sans MS" w:hAnsi="Comic Sans MS" w:cs="Arial"/>
          <w:sz w:val="22"/>
          <w:szCs w:val="22"/>
        </w:rPr>
        <w:t xml:space="preserve"> </w:t>
      </w:r>
      <w:r>
        <w:rPr>
          <w:rFonts w:ascii="Comic Sans MS" w:hAnsi="Comic Sans MS" w:cs="Arial"/>
          <w:sz w:val="22"/>
          <w:szCs w:val="22"/>
        </w:rPr>
        <w:t xml:space="preserve">Unnecessary delay when writing a quiz or test will result in a minimum mark deduction of 10% at the discretion of the instructor. </w:t>
      </w:r>
      <w:r w:rsidRPr="00E66991">
        <w:rPr>
          <w:rFonts w:ascii="Comic Sans MS" w:hAnsi="Comic Sans MS" w:cs="Arial"/>
          <w:sz w:val="22"/>
          <w:szCs w:val="22"/>
        </w:rPr>
        <w:t xml:space="preserve">For students that </w:t>
      </w:r>
      <w:r>
        <w:rPr>
          <w:rFonts w:ascii="Comic Sans MS" w:hAnsi="Comic Sans MS" w:cs="Arial"/>
          <w:sz w:val="22"/>
          <w:szCs w:val="22"/>
        </w:rPr>
        <w:t xml:space="preserve">have </w:t>
      </w:r>
      <w:r w:rsidRPr="00E66991">
        <w:rPr>
          <w:rFonts w:ascii="Comic Sans MS" w:hAnsi="Comic Sans MS" w:cs="Arial"/>
          <w:sz w:val="22"/>
          <w:szCs w:val="22"/>
        </w:rPr>
        <w:t>miss</w:t>
      </w:r>
      <w:r>
        <w:rPr>
          <w:rFonts w:ascii="Comic Sans MS" w:hAnsi="Comic Sans MS" w:cs="Arial"/>
          <w:sz w:val="22"/>
          <w:szCs w:val="22"/>
        </w:rPr>
        <w:t>ed</w:t>
      </w:r>
      <w:r w:rsidRPr="00E66991">
        <w:rPr>
          <w:rFonts w:ascii="Comic Sans MS" w:hAnsi="Comic Sans MS" w:cs="Arial"/>
          <w:sz w:val="22"/>
          <w:szCs w:val="22"/>
        </w:rPr>
        <w:t xml:space="preserve"> class</w:t>
      </w:r>
      <w:r w:rsidR="00C81655">
        <w:rPr>
          <w:rFonts w:ascii="Comic Sans MS" w:hAnsi="Comic Sans MS" w:cs="Arial"/>
          <w:sz w:val="22"/>
          <w:szCs w:val="22"/>
        </w:rPr>
        <w:t>es</w:t>
      </w:r>
      <w:r w:rsidRPr="00E66991">
        <w:rPr>
          <w:rFonts w:ascii="Comic Sans MS" w:hAnsi="Comic Sans MS" w:cs="Arial"/>
          <w:sz w:val="22"/>
          <w:szCs w:val="22"/>
        </w:rPr>
        <w:t xml:space="preserve"> due to a transfer from another course or school, they will </w:t>
      </w:r>
      <w:r>
        <w:rPr>
          <w:rFonts w:ascii="Comic Sans MS" w:hAnsi="Comic Sans MS" w:cs="Arial"/>
          <w:sz w:val="22"/>
          <w:szCs w:val="22"/>
        </w:rPr>
        <w:t xml:space="preserve">still </w:t>
      </w:r>
      <w:r w:rsidRPr="00E66991">
        <w:rPr>
          <w:rFonts w:ascii="Comic Sans MS" w:hAnsi="Comic Sans MS" w:cs="Arial"/>
          <w:sz w:val="22"/>
          <w:szCs w:val="22"/>
        </w:rPr>
        <w:t xml:space="preserve">be expected to complete the missed work on their own time so they can write the </w:t>
      </w:r>
      <w:r w:rsidRPr="00E66991">
        <w:rPr>
          <w:rFonts w:ascii="Comic Sans MS" w:hAnsi="Comic Sans MS" w:cs="Arial"/>
          <w:b/>
          <w:sz w:val="22"/>
          <w:szCs w:val="22"/>
        </w:rPr>
        <w:t>same</w:t>
      </w:r>
      <w:r>
        <w:rPr>
          <w:rFonts w:ascii="Comic Sans MS" w:hAnsi="Comic Sans MS" w:cs="Arial"/>
          <w:sz w:val="22"/>
          <w:szCs w:val="22"/>
        </w:rPr>
        <w:t xml:space="preserve"> exam as every other student</w:t>
      </w:r>
      <w:r w:rsidRPr="00E66991">
        <w:rPr>
          <w:rFonts w:ascii="Comic Sans MS" w:hAnsi="Comic Sans MS" w:cs="Arial"/>
          <w:sz w:val="22"/>
          <w:szCs w:val="22"/>
        </w:rPr>
        <w:t>.</w:t>
      </w:r>
      <w:r w:rsidRPr="00D034AF">
        <w:rPr>
          <w:rFonts w:ascii="Baskerville" w:hAnsi="Baskerville" w:cs="Baskerville"/>
        </w:rPr>
        <w:t xml:space="preserve"> </w:t>
      </w:r>
      <w:r>
        <w:rPr>
          <w:rFonts w:ascii="Baskerville" w:hAnsi="Baskerville" w:cs="Baskerville"/>
        </w:rPr>
        <w:t xml:space="preserve"> </w:t>
      </w:r>
      <w:r w:rsidRPr="00D034AF">
        <w:rPr>
          <w:rFonts w:ascii="Comic Sans MS" w:hAnsi="Comic Sans MS" w:cs="Baskerville"/>
          <w:sz w:val="22"/>
          <w:szCs w:val="22"/>
        </w:rPr>
        <w:t>There will be at least one test at the end of each unit, longer units may have a mid-unit test</w:t>
      </w:r>
      <w:r>
        <w:rPr>
          <w:rFonts w:ascii="Comic Sans MS" w:hAnsi="Comic Sans MS" w:cs="Baskerville"/>
          <w:sz w:val="22"/>
          <w:szCs w:val="22"/>
        </w:rPr>
        <w:t>/s</w:t>
      </w:r>
      <w:r w:rsidRPr="00D034AF">
        <w:rPr>
          <w:rFonts w:ascii="Comic Sans MS" w:hAnsi="Comic Sans MS" w:cs="Baskerville"/>
          <w:sz w:val="22"/>
          <w:szCs w:val="22"/>
        </w:rPr>
        <w:t>.  All tests are cumulative, covering all topics within the unit.  It is</w:t>
      </w:r>
      <w:r>
        <w:rPr>
          <w:rFonts w:ascii="Comic Sans MS" w:hAnsi="Comic Sans MS" w:cs="Baskerville"/>
          <w:sz w:val="22"/>
          <w:szCs w:val="22"/>
        </w:rPr>
        <w:t xml:space="preserve"> highly recommended </w:t>
      </w:r>
      <w:r w:rsidRPr="00D034AF">
        <w:rPr>
          <w:rFonts w:ascii="Comic Sans MS" w:hAnsi="Comic Sans MS" w:cs="Baskerville"/>
          <w:sz w:val="22"/>
          <w:szCs w:val="22"/>
        </w:rPr>
        <w:t xml:space="preserve">that students keep </w:t>
      </w:r>
      <w:r w:rsidRPr="006F34AF">
        <w:rPr>
          <w:rFonts w:ascii="Comic Sans MS" w:hAnsi="Comic Sans MS" w:cs="Baskerville"/>
          <w:sz w:val="22"/>
          <w:szCs w:val="22"/>
          <w:u w:val="single"/>
        </w:rPr>
        <w:t>all tests</w:t>
      </w:r>
      <w:r w:rsidRPr="00D034AF">
        <w:rPr>
          <w:rFonts w:ascii="Comic Sans MS" w:hAnsi="Comic Sans MS" w:cs="Baskerville"/>
          <w:sz w:val="22"/>
          <w:szCs w:val="22"/>
        </w:rPr>
        <w:t xml:space="preserve"> as a resource when preparing for the final exam.</w:t>
      </w:r>
      <w:r w:rsidRPr="002B434E">
        <w:rPr>
          <w:rFonts w:ascii="Baskerville" w:hAnsi="Baskerville" w:cs="Baskerville"/>
        </w:rPr>
        <w:t xml:space="preserve">  </w:t>
      </w:r>
    </w:p>
    <w:p w14:paraId="7293D5EA" w14:textId="77777777" w:rsidR="00C81655" w:rsidRPr="002B434E" w:rsidRDefault="00C81655" w:rsidP="00EA7792">
      <w:pPr>
        <w:rPr>
          <w:rFonts w:ascii="Baskerville" w:hAnsi="Baskerville" w:cs="Baskerville"/>
        </w:rPr>
      </w:pPr>
    </w:p>
    <w:p w14:paraId="03658CBD" w14:textId="77777777" w:rsidR="00EA7792" w:rsidRPr="001468DB" w:rsidRDefault="00EA7792" w:rsidP="00EA7792">
      <w:pPr>
        <w:overflowPunct w:val="0"/>
        <w:autoSpaceDE w:val="0"/>
        <w:autoSpaceDN w:val="0"/>
        <w:adjustRightInd w:val="0"/>
        <w:rPr>
          <w:rFonts w:ascii="Comic Sans MS" w:hAnsi="Comic Sans MS" w:cs="Arial"/>
          <w:b/>
          <w:bCs/>
          <w:sz w:val="32"/>
          <w:szCs w:val="32"/>
        </w:rPr>
      </w:pPr>
      <w:r w:rsidRPr="001468DB">
        <w:rPr>
          <w:rFonts w:ascii="Comic Sans MS" w:hAnsi="Comic Sans MS" w:cs="Arial"/>
          <w:b/>
          <w:bCs/>
          <w:sz w:val="32"/>
          <w:szCs w:val="32"/>
          <w:u w:val="single"/>
        </w:rPr>
        <w:t>Assignments</w:t>
      </w:r>
      <w:r w:rsidRPr="001468DB">
        <w:rPr>
          <w:rFonts w:ascii="Comic Sans MS" w:hAnsi="Comic Sans MS" w:cs="Arial"/>
          <w:b/>
          <w:bCs/>
          <w:sz w:val="32"/>
          <w:szCs w:val="32"/>
        </w:rPr>
        <w:t xml:space="preserve">:  </w:t>
      </w:r>
    </w:p>
    <w:p w14:paraId="69D4DE03" w14:textId="77777777" w:rsidR="00EA7792" w:rsidRDefault="00EA7792" w:rsidP="00EA7792">
      <w:pPr>
        <w:overflowPunct w:val="0"/>
        <w:autoSpaceDE w:val="0"/>
        <w:autoSpaceDN w:val="0"/>
        <w:adjustRightInd w:val="0"/>
        <w:rPr>
          <w:rFonts w:ascii="Comic Sans MS" w:hAnsi="Comic Sans MS" w:cs="Arial"/>
          <w:b/>
          <w:bCs/>
          <w:sz w:val="22"/>
          <w:szCs w:val="22"/>
        </w:rPr>
      </w:pPr>
    </w:p>
    <w:p w14:paraId="26561180" w14:textId="5AF83EEE" w:rsidR="00EA7792" w:rsidRPr="00D034AF" w:rsidRDefault="00EA7792" w:rsidP="00EA7792">
      <w:pPr>
        <w:overflowPunct w:val="0"/>
        <w:autoSpaceDE w:val="0"/>
        <w:autoSpaceDN w:val="0"/>
        <w:adjustRightInd w:val="0"/>
        <w:rPr>
          <w:rFonts w:ascii="Comic Sans MS" w:hAnsi="Comic Sans MS" w:cs="Arial"/>
          <w:sz w:val="22"/>
          <w:szCs w:val="22"/>
        </w:rPr>
      </w:pPr>
      <w:r>
        <w:rPr>
          <w:rFonts w:ascii="Comic Sans MS" w:hAnsi="Comic Sans MS" w:cs="Arial"/>
          <w:bCs/>
          <w:sz w:val="22"/>
          <w:szCs w:val="22"/>
        </w:rPr>
        <w:t xml:space="preserve">Unless otherwise stated, assume assignments or homework are due the next class after being assigned. Partial marks may be awarded if work is completed after due date at the discretion of the instructor. </w:t>
      </w:r>
      <w:r w:rsidRPr="00E66991">
        <w:rPr>
          <w:rFonts w:ascii="Comic Sans MS" w:hAnsi="Comic Sans MS" w:cs="Arial"/>
          <w:sz w:val="22"/>
          <w:szCs w:val="22"/>
        </w:rPr>
        <w:t xml:space="preserve">Major assignments or projects that are received past the </w:t>
      </w:r>
      <w:r>
        <w:rPr>
          <w:rFonts w:ascii="Comic Sans MS" w:hAnsi="Comic Sans MS" w:cs="Arial"/>
          <w:sz w:val="22"/>
          <w:szCs w:val="22"/>
        </w:rPr>
        <w:t xml:space="preserve">due date will be subject to a 10% penalty </w:t>
      </w:r>
      <w:r w:rsidRPr="00965129">
        <w:rPr>
          <w:rFonts w:ascii="Comic Sans MS" w:hAnsi="Comic Sans MS" w:cs="Arial"/>
          <w:b/>
          <w:sz w:val="22"/>
          <w:szCs w:val="22"/>
        </w:rPr>
        <w:t>per school day</w:t>
      </w:r>
      <w:r>
        <w:rPr>
          <w:rFonts w:ascii="Comic Sans MS" w:hAnsi="Comic Sans MS" w:cs="Arial"/>
          <w:sz w:val="22"/>
          <w:szCs w:val="22"/>
        </w:rPr>
        <w:t>.  After a week</w:t>
      </w:r>
      <w:r w:rsidRPr="00E66991">
        <w:rPr>
          <w:rFonts w:ascii="Comic Sans MS" w:hAnsi="Comic Sans MS" w:cs="Arial"/>
          <w:sz w:val="22"/>
          <w:szCs w:val="22"/>
        </w:rPr>
        <w:t>, any work received will be marked a pass (</w:t>
      </w:r>
      <w:r>
        <w:rPr>
          <w:rFonts w:ascii="Comic Sans MS" w:hAnsi="Comic Sans MS" w:cs="Arial"/>
          <w:sz w:val="22"/>
          <w:szCs w:val="22"/>
        </w:rPr>
        <w:t xml:space="preserve">complete - </w:t>
      </w:r>
      <w:r w:rsidRPr="00E66991">
        <w:rPr>
          <w:rFonts w:ascii="Comic Sans MS" w:hAnsi="Comic Sans MS" w:cs="Arial"/>
          <w:sz w:val="22"/>
          <w:szCs w:val="22"/>
        </w:rPr>
        <w:t>50%) or a fail (</w:t>
      </w:r>
      <w:r>
        <w:rPr>
          <w:rFonts w:ascii="Comic Sans MS" w:hAnsi="Comic Sans MS" w:cs="Arial"/>
          <w:sz w:val="22"/>
          <w:szCs w:val="22"/>
        </w:rPr>
        <w:t xml:space="preserve">incomplete - </w:t>
      </w:r>
      <w:r w:rsidRPr="00E66991">
        <w:rPr>
          <w:rFonts w:ascii="Comic Sans MS" w:hAnsi="Comic Sans MS" w:cs="Arial"/>
          <w:sz w:val="22"/>
          <w:szCs w:val="22"/>
        </w:rPr>
        <w:t>25%).</w:t>
      </w:r>
      <w:r>
        <w:rPr>
          <w:rFonts w:ascii="Comic Sans MS" w:hAnsi="Comic Sans MS" w:cs="Arial"/>
          <w:sz w:val="22"/>
          <w:szCs w:val="22"/>
        </w:rPr>
        <w:t xml:space="preserve"> The 25% incomplete rule cannot be used more than once a school year for major assignments equal to or exceeding 20% of the term mark.</w:t>
      </w:r>
      <w:r w:rsidRPr="00E66991">
        <w:rPr>
          <w:rFonts w:ascii="Comic Sans MS" w:hAnsi="Comic Sans MS" w:cs="Arial"/>
          <w:sz w:val="22"/>
          <w:szCs w:val="22"/>
        </w:rPr>
        <w:t xml:space="preserve">  Students may be asked to complet</w:t>
      </w:r>
      <w:r>
        <w:rPr>
          <w:rFonts w:ascii="Comic Sans MS" w:hAnsi="Comic Sans MS" w:cs="Arial"/>
          <w:sz w:val="22"/>
          <w:szCs w:val="22"/>
        </w:rPr>
        <w:t>e overdue assignments in the QLC</w:t>
      </w:r>
      <w:r w:rsidRPr="00E66991">
        <w:rPr>
          <w:rFonts w:ascii="Comic Sans MS" w:hAnsi="Comic Sans MS" w:cs="Arial"/>
          <w:sz w:val="22"/>
          <w:szCs w:val="22"/>
        </w:rPr>
        <w:t xml:space="preserve"> during available spares</w:t>
      </w:r>
      <w:r>
        <w:rPr>
          <w:rFonts w:ascii="Comic Sans MS" w:hAnsi="Comic Sans MS" w:cs="Arial"/>
          <w:sz w:val="22"/>
          <w:szCs w:val="22"/>
        </w:rPr>
        <w:t xml:space="preserve"> if they fall too far behind</w:t>
      </w:r>
      <w:r w:rsidRPr="00E66991">
        <w:rPr>
          <w:rFonts w:ascii="Comic Sans MS" w:hAnsi="Comic Sans MS" w:cs="Arial"/>
          <w:sz w:val="22"/>
          <w:szCs w:val="22"/>
        </w:rPr>
        <w:t>.  All term work must be submitted within that term to receive credit.</w:t>
      </w:r>
      <w:r>
        <w:rPr>
          <w:rFonts w:ascii="Comic Sans MS" w:hAnsi="Comic Sans MS" w:cs="Arial"/>
          <w:sz w:val="22"/>
          <w:szCs w:val="22"/>
        </w:rPr>
        <w:t xml:space="preserve"> </w:t>
      </w:r>
      <w:r w:rsidRPr="00D034AF">
        <w:rPr>
          <w:rFonts w:ascii="Comic Sans MS" w:hAnsi="Comic Sans MS" w:cs="Baskerville"/>
          <w:sz w:val="22"/>
          <w:szCs w:val="22"/>
        </w:rPr>
        <w:t>All assignments</w:t>
      </w:r>
      <w:r>
        <w:rPr>
          <w:rFonts w:ascii="Comic Sans MS" w:hAnsi="Comic Sans MS" w:cs="Baskerville"/>
          <w:sz w:val="22"/>
          <w:szCs w:val="22"/>
        </w:rPr>
        <w:t xml:space="preserve"> must be handed in to the INBOX</w:t>
      </w:r>
      <w:r w:rsidR="005B2219">
        <w:rPr>
          <w:rFonts w:ascii="Comic Sans MS" w:hAnsi="Comic Sans MS" w:cs="Baskerville"/>
          <w:sz w:val="22"/>
          <w:szCs w:val="22"/>
        </w:rPr>
        <w:t>, a plastic container labeled “Mr. Warkentine’s IN BOX”</w:t>
      </w:r>
      <w:r>
        <w:rPr>
          <w:rFonts w:ascii="Comic Sans MS" w:hAnsi="Comic Sans MS" w:cs="Baskerville"/>
          <w:sz w:val="22"/>
          <w:szCs w:val="22"/>
        </w:rPr>
        <w:t xml:space="preserve"> </w:t>
      </w:r>
      <w:r w:rsidRPr="00D034AF">
        <w:rPr>
          <w:rFonts w:ascii="Comic Sans MS" w:hAnsi="Comic Sans MS" w:cs="Baskerville"/>
          <w:sz w:val="22"/>
          <w:szCs w:val="22"/>
        </w:rPr>
        <w:t xml:space="preserve">found </w:t>
      </w:r>
      <w:r w:rsidR="005B2219">
        <w:rPr>
          <w:rFonts w:ascii="Comic Sans MS" w:hAnsi="Comic Sans MS" w:cs="Baskerville"/>
          <w:sz w:val="22"/>
          <w:szCs w:val="22"/>
        </w:rPr>
        <w:t xml:space="preserve">on the </w:t>
      </w:r>
      <w:r w:rsidR="005B2219">
        <w:rPr>
          <w:rFonts w:ascii="Comic Sans MS" w:hAnsi="Comic Sans MS" w:cs="Baskerville"/>
          <w:b/>
          <w:sz w:val="22"/>
          <w:szCs w:val="22"/>
        </w:rPr>
        <w:t>front desk.</w:t>
      </w:r>
      <w:r>
        <w:rPr>
          <w:rFonts w:ascii="Comic Sans MS" w:hAnsi="Comic Sans MS" w:cs="Baskerville"/>
          <w:sz w:val="22"/>
          <w:szCs w:val="22"/>
        </w:rPr>
        <w:t xml:space="preserve"> S</w:t>
      </w:r>
      <w:r w:rsidRPr="00D034AF">
        <w:rPr>
          <w:rFonts w:ascii="Comic Sans MS" w:hAnsi="Comic Sans MS" w:cs="Baskerville"/>
          <w:sz w:val="22"/>
          <w:szCs w:val="22"/>
        </w:rPr>
        <w:t xml:space="preserve">liding work under my door or leaving it on </w:t>
      </w:r>
      <w:r>
        <w:rPr>
          <w:rFonts w:ascii="Comic Sans MS" w:hAnsi="Comic Sans MS" w:cs="Baskerville"/>
          <w:sz w:val="22"/>
          <w:szCs w:val="22"/>
        </w:rPr>
        <w:t xml:space="preserve">somewhere on </w:t>
      </w:r>
      <w:r w:rsidRPr="00D034AF">
        <w:rPr>
          <w:rFonts w:ascii="Comic Sans MS" w:hAnsi="Comic Sans MS" w:cs="Baskerville"/>
          <w:sz w:val="22"/>
          <w:szCs w:val="22"/>
        </w:rPr>
        <w:t xml:space="preserve">my desk is not </w:t>
      </w:r>
      <w:r w:rsidR="005B2219">
        <w:rPr>
          <w:rFonts w:ascii="Comic Sans MS" w:hAnsi="Comic Sans MS" w:cs="Baskerville"/>
          <w:sz w:val="22"/>
          <w:szCs w:val="22"/>
        </w:rPr>
        <w:t xml:space="preserve">an </w:t>
      </w:r>
      <w:r w:rsidRPr="00D034AF">
        <w:rPr>
          <w:rFonts w:ascii="Comic Sans MS" w:hAnsi="Comic Sans MS" w:cs="Baskerville"/>
          <w:sz w:val="22"/>
          <w:szCs w:val="22"/>
        </w:rPr>
        <w:t>acceptable</w:t>
      </w:r>
      <w:r w:rsidR="005B2219">
        <w:rPr>
          <w:rFonts w:ascii="Comic Sans MS" w:hAnsi="Comic Sans MS" w:cs="Baskerville"/>
          <w:sz w:val="22"/>
          <w:szCs w:val="22"/>
        </w:rPr>
        <w:t xml:space="preserve"> way to hand any work in</w:t>
      </w:r>
      <w:r w:rsidRPr="00D034AF">
        <w:rPr>
          <w:rFonts w:ascii="Comic Sans MS" w:hAnsi="Comic Sans MS" w:cs="Baskerville"/>
          <w:sz w:val="22"/>
          <w:szCs w:val="22"/>
        </w:rPr>
        <w:t>.</w:t>
      </w:r>
      <w:r w:rsidR="005B2219">
        <w:rPr>
          <w:rFonts w:ascii="Comic Sans MS" w:hAnsi="Comic Sans MS" w:cs="Baskerville"/>
          <w:sz w:val="22"/>
          <w:szCs w:val="22"/>
        </w:rPr>
        <w:t xml:space="preserve"> Major assignments</w:t>
      </w:r>
      <w:r>
        <w:rPr>
          <w:rFonts w:ascii="Comic Sans MS" w:hAnsi="Comic Sans MS" w:cs="Baskerville"/>
          <w:sz w:val="22"/>
          <w:szCs w:val="22"/>
        </w:rPr>
        <w:t xml:space="preserve"> must be handed in a clear folder of my description with a title page containing a name, date, instructor’s name, title and date.</w:t>
      </w:r>
    </w:p>
    <w:p w14:paraId="45944BFA" w14:textId="77777777" w:rsidR="005B2219" w:rsidRPr="00E66991" w:rsidRDefault="005B2219" w:rsidP="00EA7792">
      <w:pPr>
        <w:overflowPunct w:val="0"/>
        <w:autoSpaceDE w:val="0"/>
        <w:autoSpaceDN w:val="0"/>
        <w:adjustRightInd w:val="0"/>
        <w:rPr>
          <w:rFonts w:ascii="Comic Sans MS" w:hAnsi="Comic Sans MS" w:cs="Arial"/>
          <w:sz w:val="22"/>
          <w:szCs w:val="22"/>
        </w:rPr>
      </w:pPr>
    </w:p>
    <w:p w14:paraId="0974C323" w14:textId="77777777" w:rsidR="00EA7792" w:rsidRPr="001468DB" w:rsidRDefault="00EA7792" w:rsidP="00EA7792">
      <w:pPr>
        <w:pStyle w:val="Title"/>
        <w:jc w:val="left"/>
        <w:rPr>
          <w:rFonts w:ascii="Comic Sans MS" w:hAnsi="Comic Sans MS" w:cs="Arial"/>
          <w:b w:val="0"/>
          <w:bCs w:val="0"/>
          <w:sz w:val="32"/>
          <w:szCs w:val="32"/>
        </w:rPr>
      </w:pPr>
      <w:r w:rsidRPr="001468DB">
        <w:rPr>
          <w:rFonts w:ascii="Comic Sans MS" w:hAnsi="Comic Sans MS" w:cs="Arial"/>
          <w:sz w:val="32"/>
          <w:szCs w:val="32"/>
          <w:u w:val="single"/>
        </w:rPr>
        <w:t>Class Preparation</w:t>
      </w:r>
      <w:r w:rsidRPr="001468DB">
        <w:rPr>
          <w:rFonts w:ascii="Comic Sans MS" w:hAnsi="Comic Sans MS" w:cs="Arial"/>
          <w:sz w:val="32"/>
          <w:szCs w:val="32"/>
        </w:rPr>
        <w:t>:</w:t>
      </w:r>
      <w:r w:rsidRPr="001468DB">
        <w:rPr>
          <w:rFonts w:ascii="Comic Sans MS" w:hAnsi="Comic Sans MS" w:cs="Arial"/>
          <w:b w:val="0"/>
          <w:bCs w:val="0"/>
          <w:sz w:val="32"/>
          <w:szCs w:val="32"/>
        </w:rPr>
        <w:t xml:space="preserve">  </w:t>
      </w:r>
    </w:p>
    <w:p w14:paraId="5F6EBCFA" w14:textId="77777777" w:rsidR="00EA7792" w:rsidRDefault="00EA7792" w:rsidP="00EA7792">
      <w:pPr>
        <w:pStyle w:val="Title"/>
        <w:jc w:val="left"/>
        <w:rPr>
          <w:rFonts w:ascii="Comic Sans MS" w:hAnsi="Comic Sans MS" w:cs="Arial"/>
          <w:b w:val="0"/>
          <w:bCs w:val="0"/>
          <w:sz w:val="22"/>
          <w:szCs w:val="22"/>
        </w:rPr>
      </w:pPr>
    </w:p>
    <w:p w14:paraId="3654A38E" w14:textId="77777777" w:rsidR="00EA7792" w:rsidRDefault="00EA7792" w:rsidP="00EA7792">
      <w:pPr>
        <w:pStyle w:val="Title"/>
        <w:jc w:val="left"/>
        <w:rPr>
          <w:rFonts w:ascii="Comic Sans MS" w:hAnsi="Comic Sans MS" w:cs="Arial"/>
          <w:b w:val="0"/>
          <w:bCs w:val="0"/>
          <w:sz w:val="22"/>
          <w:szCs w:val="22"/>
        </w:rPr>
      </w:pPr>
      <w:r w:rsidRPr="00E66991">
        <w:rPr>
          <w:rFonts w:ascii="Comic Sans MS" w:hAnsi="Comic Sans MS" w:cs="Arial"/>
          <w:b w:val="0"/>
          <w:bCs w:val="0"/>
          <w:sz w:val="22"/>
          <w:szCs w:val="22"/>
        </w:rPr>
        <w:t>You are expected to bring your textbook, a binder, a scientific calculator, ruler and sufficient writing utensils for each class.</w:t>
      </w:r>
      <w:r>
        <w:rPr>
          <w:rFonts w:ascii="Comic Sans MS" w:hAnsi="Comic Sans MS" w:cs="Arial"/>
          <w:b w:val="0"/>
          <w:bCs w:val="0"/>
          <w:sz w:val="22"/>
          <w:szCs w:val="22"/>
        </w:rPr>
        <w:t xml:space="preserve"> Occasionally you will need to use a slim clear folder for notebook and assignment submissions. Have at least two handy at all times. If you need to borrow materials from the instructor for a test or quiz, marks will be deducted from your overall score. If you have to go back to your locker for materials and enter the class after the second bell you will be marked late.</w:t>
      </w:r>
    </w:p>
    <w:p w14:paraId="6813452B" w14:textId="77777777" w:rsidR="00EA7792" w:rsidRPr="00E66991" w:rsidRDefault="00EA7792" w:rsidP="00EA7792">
      <w:pPr>
        <w:pStyle w:val="Title"/>
        <w:jc w:val="left"/>
        <w:rPr>
          <w:rFonts w:ascii="Comic Sans MS" w:hAnsi="Comic Sans MS" w:cs="Arial"/>
          <w:b w:val="0"/>
          <w:bCs w:val="0"/>
          <w:sz w:val="22"/>
          <w:szCs w:val="22"/>
        </w:rPr>
      </w:pPr>
    </w:p>
    <w:p w14:paraId="46516082" w14:textId="77777777" w:rsidR="00EA7792" w:rsidRPr="001468DB" w:rsidRDefault="00EA7792" w:rsidP="00EA7792">
      <w:pPr>
        <w:pStyle w:val="Title"/>
        <w:jc w:val="left"/>
        <w:rPr>
          <w:rFonts w:ascii="Comic Sans MS" w:hAnsi="Comic Sans MS"/>
          <w:sz w:val="32"/>
          <w:szCs w:val="32"/>
        </w:rPr>
      </w:pPr>
      <w:r w:rsidRPr="001468DB">
        <w:rPr>
          <w:rFonts w:ascii="Comic Sans MS" w:hAnsi="Comic Sans MS"/>
          <w:sz w:val="32"/>
          <w:szCs w:val="32"/>
          <w:u w:val="single"/>
        </w:rPr>
        <w:t>Classroom Atmosphere</w:t>
      </w:r>
      <w:r w:rsidRPr="001468DB">
        <w:rPr>
          <w:rFonts w:ascii="Comic Sans MS" w:hAnsi="Comic Sans MS"/>
          <w:sz w:val="32"/>
          <w:szCs w:val="32"/>
        </w:rPr>
        <w:t xml:space="preserve">:  </w:t>
      </w:r>
    </w:p>
    <w:p w14:paraId="3AF0258E" w14:textId="77777777" w:rsidR="00EA7792" w:rsidRDefault="00EA7792" w:rsidP="00EA7792">
      <w:pPr>
        <w:pStyle w:val="Title"/>
        <w:jc w:val="left"/>
        <w:rPr>
          <w:rFonts w:ascii="Comic Sans MS" w:hAnsi="Comic Sans MS"/>
          <w:sz w:val="22"/>
          <w:szCs w:val="22"/>
        </w:rPr>
      </w:pPr>
    </w:p>
    <w:p w14:paraId="355B24DB" w14:textId="2B30FE56" w:rsidR="00EA7792" w:rsidRDefault="00C81655" w:rsidP="00F96B4A">
      <w:pPr>
        <w:pStyle w:val="Title"/>
        <w:jc w:val="left"/>
        <w:rPr>
          <w:rFonts w:ascii="Comic Sans MS" w:hAnsi="Comic Sans MS"/>
          <w:b w:val="0"/>
          <w:sz w:val="22"/>
          <w:szCs w:val="22"/>
        </w:rPr>
      </w:pPr>
      <w:r>
        <w:rPr>
          <w:rFonts w:ascii="Comic Sans MS" w:hAnsi="Comic Sans MS"/>
          <w:b w:val="0"/>
          <w:sz w:val="22"/>
          <w:szCs w:val="22"/>
        </w:rPr>
        <w:t xml:space="preserve">The science </w:t>
      </w:r>
      <w:r w:rsidRPr="00E66991">
        <w:rPr>
          <w:rFonts w:ascii="Comic Sans MS" w:hAnsi="Comic Sans MS"/>
          <w:b w:val="0"/>
          <w:sz w:val="22"/>
          <w:szCs w:val="22"/>
        </w:rPr>
        <w:t xml:space="preserve">classroom should be a </w:t>
      </w:r>
      <w:r w:rsidR="00FC2B8C">
        <w:rPr>
          <w:rFonts w:ascii="Comic Sans MS" w:hAnsi="Comic Sans MS"/>
          <w:b w:val="0"/>
          <w:sz w:val="22"/>
          <w:szCs w:val="22"/>
        </w:rPr>
        <w:t xml:space="preserve">cooperative, </w:t>
      </w:r>
      <w:r w:rsidRPr="00E66991">
        <w:rPr>
          <w:rFonts w:ascii="Comic Sans MS" w:hAnsi="Comic Sans MS"/>
          <w:b w:val="0"/>
          <w:sz w:val="22"/>
          <w:szCs w:val="22"/>
        </w:rPr>
        <w:t>positive</w:t>
      </w:r>
      <w:r w:rsidR="00AC0E67">
        <w:rPr>
          <w:rFonts w:ascii="Comic Sans MS" w:hAnsi="Comic Sans MS"/>
          <w:b w:val="0"/>
          <w:sz w:val="22"/>
          <w:szCs w:val="22"/>
        </w:rPr>
        <w:t>,</w:t>
      </w:r>
      <w:r w:rsidRPr="00E66991">
        <w:rPr>
          <w:rFonts w:ascii="Comic Sans MS" w:hAnsi="Comic Sans MS"/>
          <w:b w:val="0"/>
          <w:sz w:val="22"/>
          <w:szCs w:val="22"/>
        </w:rPr>
        <w:t xml:space="preserve"> </w:t>
      </w:r>
      <w:r w:rsidR="00AC0E67">
        <w:rPr>
          <w:rFonts w:ascii="Comic Sans MS" w:hAnsi="Comic Sans MS"/>
          <w:b w:val="0"/>
          <w:sz w:val="22"/>
          <w:szCs w:val="22"/>
        </w:rPr>
        <w:t xml:space="preserve">respectful </w:t>
      </w:r>
      <w:r w:rsidRPr="00E66991">
        <w:rPr>
          <w:rFonts w:ascii="Comic Sans MS" w:hAnsi="Comic Sans MS"/>
          <w:b w:val="0"/>
          <w:sz w:val="22"/>
          <w:szCs w:val="22"/>
        </w:rPr>
        <w:t>learning environment for all students.  It is expected that each student will strive to man</w:t>
      </w:r>
      <w:r w:rsidR="00CA65B7">
        <w:rPr>
          <w:rFonts w:ascii="Comic Sans MS" w:hAnsi="Comic Sans MS"/>
          <w:b w:val="0"/>
          <w:sz w:val="22"/>
          <w:szCs w:val="22"/>
        </w:rPr>
        <w:t>ifest the Code of Conduct</w:t>
      </w:r>
      <w:r w:rsidRPr="00E66991">
        <w:rPr>
          <w:rFonts w:ascii="Comic Sans MS" w:hAnsi="Comic Sans MS"/>
          <w:b w:val="0"/>
          <w:sz w:val="22"/>
          <w:szCs w:val="22"/>
        </w:rPr>
        <w:t xml:space="preserve"> in their learning experience to achieve success not only for themselves but for the classroom at large.</w:t>
      </w:r>
      <w:r>
        <w:rPr>
          <w:rFonts w:ascii="Comic Sans MS" w:hAnsi="Comic Sans MS"/>
          <w:b w:val="0"/>
          <w:sz w:val="22"/>
          <w:szCs w:val="22"/>
        </w:rPr>
        <w:t xml:space="preserve"> </w:t>
      </w:r>
      <w:r w:rsidR="00054B6C">
        <w:rPr>
          <w:rFonts w:ascii="Comic Sans MS" w:hAnsi="Comic Sans MS"/>
          <w:b w:val="0"/>
          <w:sz w:val="22"/>
          <w:szCs w:val="22"/>
        </w:rPr>
        <w:t xml:space="preserve">1 Cor. 10:23 </w:t>
      </w:r>
      <w:r w:rsidR="00CA65B7" w:rsidRPr="00054B6C">
        <w:rPr>
          <w:rFonts w:ascii="Comic Sans MS" w:hAnsi="Comic Sans MS"/>
          <w:sz w:val="22"/>
          <w:szCs w:val="22"/>
        </w:rPr>
        <w:t>“Everything is permissible," but not everything is helpful. "Everything is permissible," but not everything builds up.</w:t>
      </w:r>
      <w:r w:rsidR="00054B6C" w:rsidRPr="00054B6C">
        <w:rPr>
          <w:rFonts w:ascii="Comic Sans MS" w:hAnsi="Comic Sans MS"/>
          <w:sz w:val="22"/>
          <w:szCs w:val="22"/>
        </w:rPr>
        <w:t xml:space="preserve"> </w:t>
      </w:r>
      <w:r w:rsidR="00FC2B8C">
        <w:rPr>
          <w:rFonts w:ascii="Comic Sans MS" w:hAnsi="Comic Sans MS"/>
          <w:b w:val="0"/>
          <w:sz w:val="22"/>
          <w:szCs w:val="22"/>
        </w:rPr>
        <w:t xml:space="preserve">Example: Everyone is allowed to speak just not all at the same time! </w:t>
      </w:r>
      <w:r w:rsidR="00EA7792">
        <w:rPr>
          <w:rFonts w:ascii="Comic Sans MS" w:hAnsi="Comic Sans MS"/>
          <w:b w:val="0"/>
          <w:sz w:val="22"/>
          <w:szCs w:val="22"/>
        </w:rPr>
        <w:t xml:space="preserve">The underlying assumption is that “The teacher has the right to teach and students have the right to learn”. Anything that </w:t>
      </w:r>
      <w:r>
        <w:rPr>
          <w:rFonts w:ascii="Comic Sans MS" w:hAnsi="Comic Sans MS"/>
          <w:b w:val="0"/>
          <w:sz w:val="22"/>
          <w:szCs w:val="22"/>
        </w:rPr>
        <w:t>interferes</w:t>
      </w:r>
      <w:r w:rsidR="00FC2B8C">
        <w:rPr>
          <w:rFonts w:ascii="Comic Sans MS" w:hAnsi="Comic Sans MS"/>
          <w:b w:val="0"/>
          <w:sz w:val="22"/>
          <w:szCs w:val="22"/>
        </w:rPr>
        <w:t xml:space="preserve"> with </w:t>
      </w:r>
      <w:r w:rsidR="00AC0E67">
        <w:rPr>
          <w:rFonts w:ascii="Comic Sans MS" w:hAnsi="Comic Sans MS"/>
          <w:b w:val="0"/>
          <w:sz w:val="22"/>
          <w:szCs w:val="22"/>
        </w:rPr>
        <w:t>this</w:t>
      </w:r>
      <w:r w:rsidR="00054B6C">
        <w:rPr>
          <w:rFonts w:ascii="Comic Sans MS" w:hAnsi="Comic Sans MS"/>
          <w:b w:val="0"/>
          <w:sz w:val="22"/>
          <w:szCs w:val="22"/>
        </w:rPr>
        <w:t xml:space="preserve"> </w:t>
      </w:r>
      <w:r w:rsidR="00FC2B8C">
        <w:rPr>
          <w:rFonts w:ascii="Comic Sans MS" w:hAnsi="Comic Sans MS"/>
          <w:b w:val="0"/>
          <w:sz w:val="22"/>
          <w:szCs w:val="22"/>
        </w:rPr>
        <w:t>will need to be addressed by the instructor</w:t>
      </w:r>
      <w:r w:rsidR="00EA7792">
        <w:rPr>
          <w:rFonts w:ascii="Comic Sans MS" w:hAnsi="Comic Sans MS"/>
          <w:b w:val="0"/>
          <w:sz w:val="22"/>
          <w:szCs w:val="22"/>
        </w:rPr>
        <w:t xml:space="preserve">. </w:t>
      </w:r>
      <w:r w:rsidR="00AC0E67">
        <w:rPr>
          <w:rFonts w:ascii="Comic Sans MS" w:hAnsi="Comic Sans MS"/>
          <w:b w:val="0"/>
          <w:sz w:val="22"/>
          <w:szCs w:val="22"/>
        </w:rPr>
        <w:t xml:space="preserve">Warnings will be given and if negative behavior persists, a student may be asked to leave the classroom and/or </w:t>
      </w:r>
      <w:r w:rsidR="001B1C3B">
        <w:rPr>
          <w:rFonts w:ascii="Comic Sans MS" w:hAnsi="Comic Sans MS"/>
          <w:b w:val="0"/>
          <w:sz w:val="22"/>
          <w:szCs w:val="22"/>
        </w:rPr>
        <w:t xml:space="preserve">speak to administration about their behavior with parents involved at each step. </w:t>
      </w:r>
    </w:p>
    <w:p w14:paraId="0C1CEA48" w14:textId="77777777" w:rsidR="00995A83" w:rsidRPr="00F96B4A" w:rsidRDefault="00995A83" w:rsidP="00F96B4A">
      <w:pPr>
        <w:pStyle w:val="Title"/>
        <w:jc w:val="left"/>
        <w:rPr>
          <w:rFonts w:ascii="Comic Sans MS" w:hAnsi="Comic Sans MS"/>
          <w:b w:val="0"/>
          <w:sz w:val="22"/>
          <w:szCs w:val="22"/>
        </w:rPr>
      </w:pPr>
    </w:p>
    <w:p w14:paraId="04A1B2F7" w14:textId="77777777" w:rsidR="00EA7792" w:rsidRPr="001468DB" w:rsidRDefault="00EA7792" w:rsidP="00EA7792">
      <w:pPr>
        <w:rPr>
          <w:rFonts w:ascii="Comic Sans MS" w:hAnsi="Comic Sans MS" w:cs="Baskerville Semibold"/>
          <w:b/>
          <w:sz w:val="32"/>
          <w:szCs w:val="32"/>
        </w:rPr>
      </w:pPr>
      <w:r w:rsidRPr="001468DB">
        <w:rPr>
          <w:rFonts w:ascii="Comic Sans MS" w:hAnsi="Comic Sans MS" w:cs="Baskerville Semibold"/>
          <w:b/>
          <w:sz w:val="32"/>
          <w:szCs w:val="32"/>
          <w:u w:val="single"/>
        </w:rPr>
        <w:t>Classroom Expectations</w:t>
      </w:r>
      <w:r w:rsidRPr="001468DB">
        <w:rPr>
          <w:rFonts w:ascii="Comic Sans MS" w:hAnsi="Comic Sans MS" w:cs="Baskerville Semibold"/>
          <w:b/>
          <w:sz w:val="32"/>
          <w:szCs w:val="32"/>
        </w:rPr>
        <w:t>:</w:t>
      </w:r>
    </w:p>
    <w:p w14:paraId="4A5B5332" w14:textId="77777777" w:rsidR="00EA7792" w:rsidRPr="008C138A" w:rsidRDefault="00EA7792" w:rsidP="00EA7792">
      <w:pPr>
        <w:rPr>
          <w:rFonts w:ascii="Comic Sans MS" w:hAnsi="Comic Sans MS" w:cs="Baskerville Semibold"/>
          <w:sz w:val="22"/>
          <w:szCs w:val="22"/>
        </w:rPr>
      </w:pPr>
    </w:p>
    <w:p w14:paraId="2C93781C" w14:textId="1906219C" w:rsidR="00EA7792" w:rsidRPr="008C138A" w:rsidRDefault="00EA7792" w:rsidP="00EA7792">
      <w:pPr>
        <w:pStyle w:val="ListParagraph"/>
        <w:numPr>
          <w:ilvl w:val="0"/>
          <w:numId w:val="1"/>
        </w:numPr>
        <w:rPr>
          <w:rFonts w:ascii="Comic Sans MS" w:hAnsi="Comic Sans MS" w:cs="Baskerville"/>
          <w:sz w:val="22"/>
          <w:szCs w:val="22"/>
        </w:rPr>
      </w:pPr>
      <w:r>
        <w:rPr>
          <w:rFonts w:ascii="Comic Sans MS" w:hAnsi="Comic Sans MS" w:cs="Baskerville"/>
          <w:sz w:val="22"/>
          <w:szCs w:val="22"/>
        </w:rPr>
        <w:t xml:space="preserve">Be in class, </w:t>
      </w:r>
      <w:r w:rsidRPr="008C138A">
        <w:rPr>
          <w:rFonts w:ascii="Comic Sans MS" w:hAnsi="Comic Sans MS" w:cs="Baskerville"/>
          <w:sz w:val="22"/>
          <w:szCs w:val="22"/>
        </w:rPr>
        <w:t xml:space="preserve">in your seat, </w:t>
      </w:r>
      <w:r w:rsidR="005E2F41">
        <w:rPr>
          <w:rFonts w:ascii="Comic Sans MS" w:hAnsi="Comic Sans MS" w:cs="Baskerville"/>
          <w:sz w:val="22"/>
          <w:szCs w:val="22"/>
        </w:rPr>
        <w:t xml:space="preserve">waiting </w:t>
      </w:r>
      <w:r w:rsidR="00FC2B8C">
        <w:rPr>
          <w:rFonts w:ascii="Comic Sans MS" w:hAnsi="Comic Sans MS" w:cs="Baskerville"/>
          <w:sz w:val="22"/>
          <w:szCs w:val="22"/>
        </w:rPr>
        <w:t xml:space="preserve">with your books open, ready </w:t>
      </w:r>
      <w:r>
        <w:rPr>
          <w:rFonts w:ascii="Comic Sans MS" w:hAnsi="Comic Sans MS" w:cs="Baskerville"/>
          <w:sz w:val="22"/>
          <w:szCs w:val="22"/>
        </w:rPr>
        <w:t xml:space="preserve">for instruction </w:t>
      </w:r>
      <w:r w:rsidRPr="00BF53EF">
        <w:rPr>
          <w:rFonts w:ascii="Comic Sans MS" w:hAnsi="Comic Sans MS" w:cs="Baskerville"/>
          <w:b/>
          <w:sz w:val="22"/>
          <w:szCs w:val="22"/>
        </w:rPr>
        <w:t>before</w:t>
      </w:r>
      <w:r w:rsidRPr="008C138A">
        <w:rPr>
          <w:rFonts w:ascii="Comic Sans MS" w:hAnsi="Comic Sans MS" w:cs="Baskerville"/>
          <w:sz w:val="22"/>
          <w:szCs w:val="22"/>
        </w:rPr>
        <w:t xml:space="preserve"> the second bell rings.  Make sure to bring all required materials, and completed homework to every class.</w:t>
      </w:r>
    </w:p>
    <w:p w14:paraId="3073A6EF" w14:textId="77777777" w:rsidR="00EA7792" w:rsidRPr="008C138A" w:rsidRDefault="00EA7792" w:rsidP="00EA7792">
      <w:pPr>
        <w:pStyle w:val="ListParagraph"/>
        <w:numPr>
          <w:ilvl w:val="0"/>
          <w:numId w:val="1"/>
        </w:numPr>
        <w:rPr>
          <w:rFonts w:ascii="Comic Sans MS" w:hAnsi="Comic Sans MS" w:cs="Baskerville"/>
          <w:sz w:val="22"/>
          <w:szCs w:val="22"/>
        </w:rPr>
      </w:pPr>
      <w:r w:rsidRPr="008C138A">
        <w:rPr>
          <w:rFonts w:ascii="Comic Sans MS" w:hAnsi="Comic Sans MS" w:cs="Baskerville"/>
          <w:sz w:val="22"/>
          <w:szCs w:val="22"/>
        </w:rPr>
        <w:t xml:space="preserve">Since our classroom is a </w:t>
      </w:r>
      <w:r w:rsidRPr="00BF53EF">
        <w:rPr>
          <w:rFonts w:ascii="Comic Sans MS" w:hAnsi="Comic Sans MS" w:cs="Baskerville"/>
          <w:b/>
          <w:sz w:val="22"/>
          <w:szCs w:val="22"/>
        </w:rPr>
        <w:t>lab</w:t>
      </w:r>
      <w:r w:rsidRPr="008C138A">
        <w:rPr>
          <w:rFonts w:ascii="Comic Sans MS" w:hAnsi="Comic Sans MS" w:cs="Baskerville"/>
          <w:sz w:val="22"/>
          <w:szCs w:val="22"/>
        </w:rPr>
        <w:t xml:space="preserve"> there will be no food or drink (other than water) allowed.   </w:t>
      </w:r>
    </w:p>
    <w:p w14:paraId="5FD7F3B7" w14:textId="77777777" w:rsidR="00EA7792" w:rsidRPr="008C138A" w:rsidRDefault="00EA7792" w:rsidP="00EA7792">
      <w:pPr>
        <w:pStyle w:val="ListParagraph"/>
        <w:numPr>
          <w:ilvl w:val="0"/>
          <w:numId w:val="1"/>
        </w:numPr>
        <w:rPr>
          <w:rFonts w:ascii="Comic Sans MS" w:hAnsi="Comic Sans MS" w:cs="Baskerville"/>
          <w:sz w:val="22"/>
          <w:szCs w:val="22"/>
        </w:rPr>
      </w:pPr>
      <w:r w:rsidRPr="008C138A">
        <w:rPr>
          <w:rFonts w:ascii="Comic Sans MS" w:hAnsi="Comic Sans MS" w:cs="Baskerville"/>
          <w:sz w:val="22"/>
          <w:szCs w:val="22"/>
        </w:rPr>
        <w:t>During labs it is vital that all lab rules, as outlined before the lab, are followed.  Since this is a serious safety issue any failure to follow the safety rules will result in the student being asked to leave the room.  To make up for the missed lab the student will be required to complete an alternate assignment, or receive a zero on the lab.  Future participation in labs may also be in jeopardy.</w:t>
      </w:r>
    </w:p>
    <w:p w14:paraId="7AADABF6" w14:textId="77777777" w:rsidR="00EA7792" w:rsidRPr="008C138A" w:rsidRDefault="00EA7792" w:rsidP="00EA7792">
      <w:pPr>
        <w:pStyle w:val="ListParagraph"/>
        <w:numPr>
          <w:ilvl w:val="0"/>
          <w:numId w:val="1"/>
        </w:numPr>
        <w:rPr>
          <w:rFonts w:ascii="Comic Sans MS" w:hAnsi="Comic Sans MS" w:cs="Baskerville"/>
          <w:sz w:val="22"/>
          <w:szCs w:val="22"/>
        </w:rPr>
      </w:pPr>
      <w:r w:rsidRPr="008C138A">
        <w:rPr>
          <w:rFonts w:ascii="Comic Sans MS" w:hAnsi="Comic Sans MS" w:cs="Baskerville"/>
          <w:sz w:val="22"/>
          <w:szCs w:val="22"/>
        </w:rPr>
        <w:t>It</w:t>
      </w:r>
      <w:r>
        <w:rPr>
          <w:rFonts w:ascii="Comic Sans MS" w:hAnsi="Comic Sans MS" w:cs="Baskerville"/>
          <w:sz w:val="22"/>
          <w:szCs w:val="22"/>
        </w:rPr>
        <w:t xml:space="preserve"> is expected that class time will be </w:t>
      </w:r>
      <w:r w:rsidRPr="008C138A">
        <w:rPr>
          <w:rFonts w:ascii="Comic Sans MS" w:hAnsi="Comic Sans MS" w:cs="Baskerville"/>
          <w:sz w:val="22"/>
          <w:szCs w:val="22"/>
        </w:rPr>
        <w:t>used wisely, and effectively.  This will minimize the amount of work you will have to do at home.</w:t>
      </w:r>
    </w:p>
    <w:p w14:paraId="73AAFF90" w14:textId="77777777" w:rsidR="00EA7792" w:rsidRDefault="00EA7792" w:rsidP="00EA7792">
      <w:pPr>
        <w:pStyle w:val="ListParagraph"/>
        <w:numPr>
          <w:ilvl w:val="0"/>
          <w:numId w:val="1"/>
        </w:numPr>
        <w:rPr>
          <w:rFonts w:ascii="Comic Sans MS" w:hAnsi="Comic Sans MS" w:cs="Baskerville"/>
          <w:sz w:val="22"/>
          <w:szCs w:val="22"/>
        </w:rPr>
      </w:pPr>
      <w:r>
        <w:rPr>
          <w:rFonts w:ascii="Comic Sans MS" w:hAnsi="Comic Sans MS" w:cs="Baskerville"/>
          <w:sz w:val="22"/>
          <w:szCs w:val="22"/>
        </w:rPr>
        <w:t>Treat everyone in the class:</w:t>
      </w:r>
      <w:r w:rsidRPr="008C138A">
        <w:rPr>
          <w:rFonts w:ascii="Comic Sans MS" w:hAnsi="Comic Sans MS" w:cs="Baskerville"/>
          <w:sz w:val="22"/>
          <w:szCs w:val="22"/>
        </w:rPr>
        <w:t xml:space="preserve"> students, teachers, substitutes, guest speakers, etc. with respect and courtesy.</w:t>
      </w:r>
    </w:p>
    <w:p w14:paraId="021B399E" w14:textId="52DEF217" w:rsidR="00EA7792" w:rsidRPr="008C138A" w:rsidRDefault="00EA7792" w:rsidP="00EA7792">
      <w:pPr>
        <w:pStyle w:val="ListParagraph"/>
        <w:numPr>
          <w:ilvl w:val="0"/>
          <w:numId w:val="1"/>
        </w:numPr>
        <w:rPr>
          <w:rFonts w:ascii="Comic Sans MS" w:hAnsi="Comic Sans MS" w:cs="Baskerville"/>
          <w:sz w:val="22"/>
          <w:szCs w:val="22"/>
        </w:rPr>
      </w:pPr>
      <w:r>
        <w:rPr>
          <w:rFonts w:ascii="Comic Sans MS" w:hAnsi="Comic Sans MS" w:cs="Baskerville"/>
          <w:sz w:val="22"/>
          <w:szCs w:val="22"/>
        </w:rPr>
        <w:t xml:space="preserve">The use of technology in the classroom is meant for learning, not for entertainment. If a student cannot abide by this rule, the device, </w:t>
      </w:r>
      <w:r w:rsidR="00EF6BFC">
        <w:rPr>
          <w:rFonts w:ascii="Comic Sans MS" w:hAnsi="Comic Sans MS" w:cs="Baskerville"/>
          <w:sz w:val="22"/>
          <w:szCs w:val="22"/>
        </w:rPr>
        <w:t>(phone, tablet, laptop, etc) may</w:t>
      </w:r>
      <w:r>
        <w:rPr>
          <w:rFonts w:ascii="Comic Sans MS" w:hAnsi="Comic Sans MS" w:cs="Baskerville"/>
          <w:sz w:val="22"/>
          <w:szCs w:val="22"/>
        </w:rPr>
        <w:t xml:space="preserve"> be taken away temporarily.</w:t>
      </w:r>
    </w:p>
    <w:p w14:paraId="607FB7BF" w14:textId="77777777" w:rsidR="00EA7792" w:rsidRDefault="00EA7792" w:rsidP="00EA7792">
      <w:pPr>
        <w:rPr>
          <w:rFonts w:ascii="Comic Sans MS" w:hAnsi="Comic Sans MS" w:cs="Baskerville Semibold"/>
          <w:b/>
          <w:sz w:val="32"/>
          <w:szCs w:val="32"/>
          <w:u w:val="single"/>
        </w:rPr>
      </w:pPr>
    </w:p>
    <w:p w14:paraId="1EB9144C" w14:textId="77777777" w:rsidR="00EA7792" w:rsidRPr="001468DB" w:rsidRDefault="00EA7792" w:rsidP="00EA7792">
      <w:pPr>
        <w:rPr>
          <w:rFonts w:ascii="Comic Sans MS" w:hAnsi="Comic Sans MS" w:cs="Baskerville Semibold"/>
          <w:sz w:val="32"/>
          <w:szCs w:val="32"/>
        </w:rPr>
      </w:pPr>
      <w:r w:rsidRPr="001468DB">
        <w:rPr>
          <w:rFonts w:ascii="Comic Sans MS" w:hAnsi="Comic Sans MS" w:cs="Baskerville Semibold"/>
          <w:b/>
          <w:sz w:val="32"/>
          <w:szCs w:val="32"/>
          <w:u w:val="single"/>
        </w:rPr>
        <w:t>Academic Integrity</w:t>
      </w:r>
      <w:r w:rsidRPr="001468DB">
        <w:rPr>
          <w:rFonts w:ascii="Comic Sans MS" w:hAnsi="Comic Sans MS" w:cs="Baskerville Semibold"/>
          <w:b/>
          <w:sz w:val="32"/>
          <w:szCs w:val="32"/>
        </w:rPr>
        <w:t>:</w:t>
      </w:r>
    </w:p>
    <w:p w14:paraId="3D4C6F64" w14:textId="77777777" w:rsidR="00EA7792" w:rsidRPr="008C138A" w:rsidRDefault="00EA7792" w:rsidP="00EA7792">
      <w:pPr>
        <w:rPr>
          <w:rFonts w:ascii="Comic Sans MS" w:hAnsi="Comic Sans MS" w:cs="Baskerville Semibold"/>
        </w:rPr>
      </w:pPr>
    </w:p>
    <w:p w14:paraId="385A299E" w14:textId="77777777" w:rsidR="00EA7792" w:rsidRPr="00BF53EF" w:rsidRDefault="00EA7792" w:rsidP="00EA7792">
      <w:pPr>
        <w:autoSpaceDE w:val="0"/>
        <w:autoSpaceDN w:val="0"/>
        <w:adjustRightInd w:val="0"/>
        <w:rPr>
          <w:rFonts w:ascii="Comic Sans MS" w:hAnsi="Comic Sans MS" w:cs="Baskerville"/>
          <w:sz w:val="22"/>
          <w:szCs w:val="22"/>
        </w:rPr>
      </w:pPr>
      <w:r w:rsidRPr="00BF53EF">
        <w:rPr>
          <w:rFonts w:ascii="Comic Sans MS" w:hAnsi="Comic Sans MS" w:cs="Baskerville"/>
          <w:sz w:val="22"/>
          <w:szCs w:val="22"/>
        </w:rPr>
        <w:t xml:space="preserve">Guidelines for academic integrity are outlined in your </w:t>
      </w:r>
      <w:r w:rsidRPr="00BF53EF">
        <w:rPr>
          <w:rFonts w:ascii="Comic Sans MS" w:hAnsi="Comic Sans MS" w:cs="Baskerville"/>
          <w:sz w:val="22"/>
          <w:szCs w:val="22"/>
          <w:u w:val="single"/>
        </w:rPr>
        <w:t>agenda book</w:t>
      </w:r>
      <w:r w:rsidRPr="00BF53EF">
        <w:rPr>
          <w:rFonts w:ascii="Comic Sans MS" w:hAnsi="Comic Sans MS" w:cs="Baskerville"/>
          <w:sz w:val="22"/>
          <w:szCs w:val="22"/>
        </w:rPr>
        <w:t>. Please read this information carefully. In particular, take note of the following acts of academic dishonesty:</w:t>
      </w:r>
    </w:p>
    <w:p w14:paraId="75FB6784" w14:textId="77777777" w:rsidR="00EA7792" w:rsidRPr="00BF53EF" w:rsidRDefault="00EA7792" w:rsidP="00EA7792">
      <w:pPr>
        <w:pStyle w:val="ListParagraph"/>
        <w:numPr>
          <w:ilvl w:val="0"/>
          <w:numId w:val="2"/>
        </w:numPr>
        <w:autoSpaceDE w:val="0"/>
        <w:autoSpaceDN w:val="0"/>
        <w:adjustRightInd w:val="0"/>
        <w:rPr>
          <w:rFonts w:ascii="Comic Sans MS" w:hAnsi="Comic Sans MS" w:cs="Baskerville"/>
          <w:sz w:val="22"/>
          <w:szCs w:val="22"/>
        </w:rPr>
      </w:pPr>
      <w:r w:rsidRPr="00BF53EF">
        <w:rPr>
          <w:rFonts w:ascii="Comic Sans MS" w:hAnsi="Comic Sans MS" w:cs="Baskerville"/>
          <w:bCs/>
          <w:sz w:val="22"/>
          <w:szCs w:val="22"/>
        </w:rPr>
        <w:t>Copying another student’s work for any required assignment</w:t>
      </w:r>
      <w:r w:rsidRPr="00BF53EF">
        <w:rPr>
          <w:rFonts w:ascii="Comic Sans MS" w:hAnsi="Comic Sans MS" w:cs="Baskerville"/>
          <w:sz w:val="22"/>
          <w:szCs w:val="22"/>
        </w:rPr>
        <w:t>.</w:t>
      </w:r>
    </w:p>
    <w:p w14:paraId="48BF19FB" w14:textId="77777777" w:rsidR="00EA7792" w:rsidRPr="00BF53EF" w:rsidRDefault="00EA7792" w:rsidP="00EA7792">
      <w:pPr>
        <w:pStyle w:val="ListParagraph"/>
        <w:numPr>
          <w:ilvl w:val="0"/>
          <w:numId w:val="2"/>
        </w:numPr>
        <w:autoSpaceDE w:val="0"/>
        <w:autoSpaceDN w:val="0"/>
        <w:adjustRightInd w:val="0"/>
        <w:rPr>
          <w:rFonts w:ascii="Comic Sans MS" w:hAnsi="Comic Sans MS" w:cs="Baskerville"/>
          <w:bCs/>
          <w:sz w:val="22"/>
          <w:szCs w:val="22"/>
        </w:rPr>
      </w:pPr>
      <w:r w:rsidRPr="00BF53EF">
        <w:rPr>
          <w:rFonts w:ascii="Comic Sans MS" w:hAnsi="Comic Sans MS" w:cs="Baskerville"/>
          <w:bCs/>
          <w:sz w:val="22"/>
          <w:szCs w:val="22"/>
        </w:rPr>
        <w:t>Providing another student with an assignment for the purpose of plagiarism.</w:t>
      </w:r>
    </w:p>
    <w:p w14:paraId="665482BB" w14:textId="77777777" w:rsidR="00EA7792" w:rsidRPr="00BF53EF" w:rsidRDefault="00EA7792" w:rsidP="00EA7792">
      <w:pPr>
        <w:pStyle w:val="ListParagraph"/>
        <w:numPr>
          <w:ilvl w:val="0"/>
          <w:numId w:val="2"/>
        </w:numPr>
        <w:autoSpaceDE w:val="0"/>
        <w:autoSpaceDN w:val="0"/>
        <w:adjustRightInd w:val="0"/>
        <w:rPr>
          <w:rFonts w:ascii="Comic Sans MS" w:hAnsi="Comic Sans MS" w:cs="Baskerville"/>
          <w:bCs/>
          <w:sz w:val="22"/>
          <w:szCs w:val="22"/>
        </w:rPr>
      </w:pPr>
      <w:r w:rsidRPr="00BF53EF">
        <w:rPr>
          <w:rFonts w:ascii="Comic Sans MS" w:hAnsi="Comic Sans MS" w:cs="Baskerville"/>
          <w:bCs/>
          <w:sz w:val="22"/>
          <w:szCs w:val="22"/>
        </w:rPr>
        <w:t>Sharing information when assignments are to be done individually.</w:t>
      </w:r>
    </w:p>
    <w:p w14:paraId="532823E3" w14:textId="77777777" w:rsidR="00EA7792" w:rsidRPr="00BF53EF" w:rsidRDefault="00EA7792" w:rsidP="00EA7792">
      <w:pPr>
        <w:pStyle w:val="ListParagraph"/>
        <w:autoSpaceDE w:val="0"/>
        <w:autoSpaceDN w:val="0"/>
        <w:adjustRightInd w:val="0"/>
        <w:ind w:left="0"/>
        <w:rPr>
          <w:rFonts w:ascii="Comic Sans MS" w:hAnsi="Comic Sans MS" w:cs="Baskerville"/>
          <w:bCs/>
          <w:sz w:val="22"/>
          <w:szCs w:val="22"/>
        </w:rPr>
      </w:pPr>
      <w:r w:rsidRPr="00BF53EF">
        <w:rPr>
          <w:rFonts w:ascii="Comic Sans MS" w:hAnsi="Comic Sans MS" w:cs="Baskerville"/>
          <w:bCs/>
          <w:sz w:val="22"/>
          <w:szCs w:val="22"/>
        </w:rPr>
        <w:t>Students who choose to plagiarize material:</w:t>
      </w:r>
    </w:p>
    <w:p w14:paraId="45F5A124" w14:textId="77777777" w:rsidR="00EA7792" w:rsidRPr="00BF53EF" w:rsidRDefault="00EA7792" w:rsidP="00EA7792">
      <w:pPr>
        <w:pStyle w:val="ListParagraph"/>
        <w:numPr>
          <w:ilvl w:val="0"/>
          <w:numId w:val="3"/>
        </w:numPr>
        <w:autoSpaceDE w:val="0"/>
        <w:autoSpaceDN w:val="0"/>
        <w:adjustRightInd w:val="0"/>
        <w:rPr>
          <w:rFonts w:ascii="Comic Sans MS" w:hAnsi="Comic Sans MS" w:cs="Baskerville"/>
          <w:bCs/>
          <w:sz w:val="22"/>
          <w:szCs w:val="22"/>
        </w:rPr>
      </w:pPr>
      <w:r w:rsidRPr="00BF53EF">
        <w:rPr>
          <w:rFonts w:ascii="Comic Sans MS" w:hAnsi="Comic Sans MS" w:cs="Baskerville"/>
          <w:bCs/>
          <w:sz w:val="22"/>
          <w:szCs w:val="22"/>
        </w:rPr>
        <w:t>Will receive a mark of zero on the assignment</w:t>
      </w:r>
    </w:p>
    <w:p w14:paraId="7B33CE92" w14:textId="77777777" w:rsidR="00EA7792" w:rsidRPr="00BF53EF" w:rsidRDefault="00EA7792" w:rsidP="00EA7792">
      <w:pPr>
        <w:pStyle w:val="ListParagraph"/>
        <w:numPr>
          <w:ilvl w:val="0"/>
          <w:numId w:val="3"/>
        </w:numPr>
        <w:autoSpaceDE w:val="0"/>
        <w:autoSpaceDN w:val="0"/>
        <w:adjustRightInd w:val="0"/>
        <w:rPr>
          <w:rFonts w:ascii="Comic Sans MS" w:hAnsi="Comic Sans MS" w:cs="Baskerville"/>
          <w:bCs/>
          <w:sz w:val="22"/>
          <w:szCs w:val="22"/>
        </w:rPr>
      </w:pPr>
      <w:r w:rsidRPr="00BF53EF">
        <w:rPr>
          <w:rFonts w:ascii="Comic Sans MS" w:hAnsi="Comic Sans MS" w:cs="Baskerville"/>
          <w:bCs/>
          <w:sz w:val="22"/>
          <w:szCs w:val="22"/>
        </w:rPr>
        <w:t>Will go on academic probation</w:t>
      </w:r>
    </w:p>
    <w:p w14:paraId="0D88B7D8" w14:textId="77777777" w:rsidR="00EA7792" w:rsidRPr="00BF53EF" w:rsidRDefault="00EA7792" w:rsidP="00EA7792">
      <w:pPr>
        <w:pStyle w:val="ListParagraph"/>
        <w:numPr>
          <w:ilvl w:val="0"/>
          <w:numId w:val="3"/>
        </w:numPr>
        <w:autoSpaceDE w:val="0"/>
        <w:autoSpaceDN w:val="0"/>
        <w:adjustRightInd w:val="0"/>
        <w:rPr>
          <w:rFonts w:ascii="Comic Sans MS" w:hAnsi="Comic Sans MS" w:cs="Baskerville"/>
          <w:bCs/>
          <w:sz w:val="22"/>
          <w:szCs w:val="22"/>
        </w:rPr>
      </w:pPr>
      <w:r w:rsidRPr="00BF53EF">
        <w:rPr>
          <w:rFonts w:ascii="Comic Sans MS" w:hAnsi="Comic Sans MS" w:cs="Baskerville"/>
          <w:bCs/>
          <w:sz w:val="22"/>
          <w:szCs w:val="22"/>
        </w:rPr>
        <w:t xml:space="preserve">Parents will be informed </w:t>
      </w:r>
    </w:p>
    <w:p w14:paraId="5AA93DBA" w14:textId="77777777" w:rsidR="007B246B" w:rsidRDefault="007B246B" w:rsidP="00EA7792">
      <w:pPr>
        <w:autoSpaceDE w:val="0"/>
        <w:autoSpaceDN w:val="0"/>
        <w:adjustRightInd w:val="0"/>
        <w:rPr>
          <w:rFonts w:ascii="Comic Sans MS" w:hAnsi="Comic Sans MS" w:cs="Baskerville Semibold"/>
          <w:b/>
          <w:bCs/>
          <w:sz w:val="32"/>
          <w:szCs w:val="32"/>
          <w:u w:val="single"/>
        </w:rPr>
      </w:pPr>
    </w:p>
    <w:p w14:paraId="44ED618D" w14:textId="77777777" w:rsidR="00EA7792" w:rsidRPr="001468DB" w:rsidRDefault="00EA7792" w:rsidP="00EA7792">
      <w:pPr>
        <w:autoSpaceDE w:val="0"/>
        <w:autoSpaceDN w:val="0"/>
        <w:adjustRightInd w:val="0"/>
        <w:rPr>
          <w:rFonts w:ascii="Comic Sans MS" w:hAnsi="Comic Sans MS" w:cs="Baskerville Semibold"/>
          <w:bCs/>
          <w:sz w:val="32"/>
          <w:szCs w:val="32"/>
        </w:rPr>
      </w:pPr>
      <w:r w:rsidRPr="001468DB">
        <w:rPr>
          <w:rFonts w:ascii="Comic Sans MS" w:hAnsi="Comic Sans MS" w:cs="Baskerville Semibold"/>
          <w:b/>
          <w:bCs/>
          <w:sz w:val="32"/>
          <w:szCs w:val="32"/>
          <w:u w:val="single"/>
        </w:rPr>
        <w:t>Extra Help</w:t>
      </w:r>
      <w:r w:rsidRPr="001468DB">
        <w:rPr>
          <w:rFonts w:ascii="Comic Sans MS" w:hAnsi="Comic Sans MS" w:cs="Baskerville Semibold"/>
          <w:b/>
          <w:bCs/>
          <w:sz w:val="32"/>
          <w:szCs w:val="32"/>
        </w:rPr>
        <w:t>:</w:t>
      </w:r>
    </w:p>
    <w:p w14:paraId="61C42B52" w14:textId="77777777" w:rsidR="00EA7792" w:rsidRPr="008C138A" w:rsidRDefault="00EA7792" w:rsidP="00EA7792">
      <w:pPr>
        <w:autoSpaceDE w:val="0"/>
        <w:autoSpaceDN w:val="0"/>
        <w:adjustRightInd w:val="0"/>
        <w:jc w:val="center"/>
        <w:rPr>
          <w:rFonts w:ascii="Comic Sans MS" w:hAnsi="Comic Sans MS" w:cs="Baskerville Semibold"/>
          <w:bCs/>
          <w:sz w:val="22"/>
          <w:szCs w:val="22"/>
        </w:rPr>
      </w:pPr>
    </w:p>
    <w:p w14:paraId="3DBEE578" w14:textId="75BEE012" w:rsidR="00EA7792" w:rsidRPr="008C138A" w:rsidRDefault="00EA7792" w:rsidP="00EA7792">
      <w:pPr>
        <w:autoSpaceDE w:val="0"/>
        <w:autoSpaceDN w:val="0"/>
        <w:adjustRightInd w:val="0"/>
        <w:rPr>
          <w:rFonts w:ascii="Comic Sans MS" w:hAnsi="Comic Sans MS" w:cs="Baskerville"/>
          <w:bCs/>
          <w:sz w:val="22"/>
          <w:szCs w:val="22"/>
        </w:rPr>
      </w:pPr>
      <w:r w:rsidRPr="008C138A">
        <w:rPr>
          <w:rFonts w:ascii="Comic Sans MS" w:hAnsi="Comic Sans MS" w:cs="Baskerville"/>
          <w:bCs/>
          <w:sz w:val="22"/>
          <w:szCs w:val="22"/>
        </w:rPr>
        <w:t>If class time is used well</w:t>
      </w:r>
      <w:r>
        <w:rPr>
          <w:rFonts w:ascii="Comic Sans MS" w:hAnsi="Comic Sans MS" w:cs="Baskerville"/>
          <w:bCs/>
          <w:sz w:val="22"/>
          <w:szCs w:val="22"/>
        </w:rPr>
        <w:t>, most</w:t>
      </w:r>
      <w:r w:rsidRPr="008C138A">
        <w:rPr>
          <w:rFonts w:ascii="Comic Sans MS" w:hAnsi="Comic Sans MS" w:cs="Baskerville"/>
          <w:bCs/>
          <w:sz w:val="22"/>
          <w:szCs w:val="22"/>
        </w:rPr>
        <w:t xml:space="preserve"> students should have little trou</w:t>
      </w:r>
      <w:r w:rsidR="007B246B">
        <w:rPr>
          <w:rFonts w:ascii="Comic Sans MS" w:hAnsi="Comic Sans MS" w:cs="Baskerville"/>
          <w:bCs/>
          <w:sz w:val="22"/>
          <w:szCs w:val="22"/>
        </w:rPr>
        <w:t xml:space="preserve">ble completing most of the course </w:t>
      </w:r>
      <w:r>
        <w:rPr>
          <w:rFonts w:ascii="Comic Sans MS" w:hAnsi="Comic Sans MS" w:cs="Baskerville"/>
          <w:bCs/>
          <w:sz w:val="22"/>
          <w:szCs w:val="22"/>
        </w:rPr>
        <w:t>work in class.  E</w:t>
      </w:r>
      <w:r w:rsidR="007B246B">
        <w:rPr>
          <w:rFonts w:ascii="Comic Sans MS" w:hAnsi="Comic Sans MS" w:cs="Baskerville"/>
          <w:bCs/>
          <w:sz w:val="22"/>
          <w:szCs w:val="22"/>
        </w:rPr>
        <w:t xml:space="preserve">xtra time in class </w:t>
      </w:r>
      <w:r w:rsidRPr="008C138A">
        <w:rPr>
          <w:rFonts w:ascii="Comic Sans MS" w:hAnsi="Comic Sans MS" w:cs="Baskerville"/>
          <w:bCs/>
          <w:sz w:val="22"/>
          <w:szCs w:val="22"/>
        </w:rPr>
        <w:t>is a good time to review material, and get help in areas that are not clear</w:t>
      </w:r>
      <w:r w:rsidR="00464DB1">
        <w:rPr>
          <w:rFonts w:ascii="Comic Sans MS" w:hAnsi="Comic Sans MS" w:cs="Baskerville"/>
          <w:bCs/>
          <w:sz w:val="22"/>
          <w:szCs w:val="22"/>
        </w:rPr>
        <w:t xml:space="preserve"> on</w:t>
      </w:r>
      <w:r w:rsidRPr="008C138A">
        <w:rPr>
          <w:rFonts w:ascii="Comic Sans MS" w:hAnsi="Comic Sans MS" w:cs="Baskerville"/>
          <w:bCs/>
          <w:sz w:val="22"/>
          <w:szCs w:val="22"/>
        </w:rPr>
        <w:t>.  If you need additional help, outside of class time, please be sure to</w:t>
      </w:r>
      <w:r>
        <w:rPr>
          <w:rFonts w:ascii="Comic Sans MS" w:hAnsi="Comic Sans MS" w:cs="Baskerville"/>
          <w:bCs/>
          <w:sz w:val="22"/>
          <w:szCs w:val="22"/>
        </w:rPr>
        <w:t xml:space="preserve"> talk to me </w:t>
      </w:r>
      <w:r w:rsidRPr="008C138A">
        <w:rPr>
          <w:rFonts w:ascii="Comic Sans MS" w:hAnsi="Comic Sans MS" w:cs="Baskerville"/>
          <w:bCs/>
          <w:sz w:val="22"/>
          <w:szCs w:val="22"/>
        </w:rPr>
        <w:t>so th</w:t>
      </w:r>
      <w:r>
        <w:rPr>
          <w:rFonts w:ascii="Comic Sans MS" w:hAnsi="Comic Sans MS" w:cs="Baskerville"/>
          <w:bCs/>
          <w:sz w:val="22"/>
          <w:szCs w:val="22"/>
        </w:rPr>
        <w:t>at we can set up a</w:t>
      </w:r>
      <w:r w:rsidR="007B246B">
        <w:rPr>
          <w:rFonts w:ascii="Comic Sans MS" w:hAnsi="Comic Sans MS" w:cs="Baskerville"/>
          <w:bCs/>
          <w:sz w:val="22"/>
          <w:szCs w:val="22"/>
        </w:rPr>
        <w:t>n appointment</w:t>
      </w:r>
      <w:r w:rsidR="00464DB1">
        <w:rPr>
          <w:rFonts w:ascii="Comic Sans MS" w:hAnsi="Comic Sans MS" w:cs="Baskerville"/>
          <w:bCs/>
          <w:sz w:val="22"/>
          <w:szCs w:val="22"/>
        </w:rPr>
        <w:t xml:space="preserve"> for extra help</w:t>
      </w:r>
      <w:r w:rsidR="007B246B">
        <w:rPr>
          <w:rFonts w:ascii="Comic Sans MS" w:hAnsi="Comic Sans MS" w:cs="Baskerville"/>
          <w:bCs/>
          <w:sz w:val="22"/>
          <w:szCs w:val="22"/>
        </w:rPr>
        <w:t xml:space="preserve">. This </w:t>
      </w:r>
      <w:r>
        <w:rPr>
          <w:rFonts w:ascii="Comic Sans MS" w:hAnsi="Comic Sans MS" w:cs="Baskerville"/>
          <w:bCs/>
          <w:sz w:val="22"/>
          <w:szCs w:val="22"/>
        </w:rPr>
        <w:t>will be either before school, spares or at lunch.</w:t>
      </w:r>
      <w:r w:rsidRPr="008C138A">
        <w:rPr>
          <w:rFonts w:ascii="Comic Sans MS" w:hAnsi="Comic Sans MS" w:cs="Baskerville"/>
          <w:bCs/>
          <w:sz w:val="22"/>
          <w:szCs w:val="22"/>
        </w:rPr>
        <w:t xml:space="preserve"> It is important to identify </w:t>
      </w:r>
      <w:r w:rsidR="00464DB1">
        <w:rPr>
          <w:rFonts w:ascii="Comic Sans MS" w:hAnsi="Comic Sans MS" w:cs="Baskerville"/>
          <w:bCs/>
          <w:sz w:val="22"/>
          <w:szCs w:val="22"/>
        </w:rPr>
        <w:t xml:space="preserve">which areas </w:t>
      </w:r>
      <w:r w:rsidRPr="008C138A">
        <w:rPr>
          <w:rFonts w:ascii="Comic Sans MS" w:hAnsi="Comic Sans MS" w:cs="Baskerville"/>
          <w:bCs/>
          <w:sz w:val="22"/>
          <w:szCs w:val="22"/>
        </w:rPr>
        <w:t>you need help</w:t>
      </w:r>
      <w:r w:rsidR="00464DB1">
        <w:rPr>
          <w:rFonts w:ascii="Comic Sans MS" w:hAnsi="Comic Sans MS" w:cs="Baskerville"/>
          <w:bCs/>
          <w:sz w:val="22"/>
          <w:szCs w:val="22"/>
        </w:rPr>
        <w:t xml:space="preserve"> in</w:t>
      </w:r>
      <w:r w:rsidRPr="008C138A">
        <w:rPr>
          <w:rFonts w:ascii="Comic Sans MS" w:hAnsi="Comic Sans MS" w:cs="Baskerville"/>
          <w:bCs/>
          <w:sz w:val="22"/>
          <w:szCs w:val="22"/>
        </w:rPr>
        <w:t xml:space="preserve">, and address these areas as quickly as possible.  </w:t>
      </w:r>
      <w:r w:rsidR="007B246B">
        <w:rPr>
          <w:rFonts w:ascii="Comic Sans MS" w:hAnsi="Comic Sans MS" w:cs="Baskerville"/>
          <w:bCs/>
          <w:sz w:val="22"/>
          <w:szCs w:val="22"/>
        </w:rPr>
        <w:t xml:space="preserve">Be proactive. </w:t>
      </w:r>
      <w:r w:rsidRPr="008C138A">
        <w:rPr>
          <w:rFonts w:ascii="Comic Sans MS" w:hAnsi="Comic Sans MS" w:cs="Baskerville"/>
          <w:bCs/>
          <w:sz w:val="22"/>
          <w:szCs w:val="22"/>
        </w:rPr>
        <w:t>Do not let it all pile up until before a test, it may be too late if you wait.</w:t>
      </w:r>
      <w:r>
        <w:rPr>
          <w:rFonts w:ascii="Comic Sans MS" w:hAnsi="Comic Sans MS" w:cs="Baskerville"/>
          <w:bCs/>
          <w:sz w:val="22"/>
          <w:szCs w:val="22"/>
        </w:rPr>
        <w:t xml:space="preserve"> </w:t>
      </w:r>
    </w:p>
    <w:p w14:paraId="5F761006" w14:textId="77777777" w:rsidR="00EA7792" w:rsidRPr="002B434E" w:rsidRDefault="00EA7792" w:rsidP="00EA7792">
      <w:pPr>
        <w:autoSpaceDE w:val="0"/>
        <w:autoSpaceDN w:val="0"/>
        <w:adjustRightInd w:val="0"/>
        <w:rPr>
          <w:rFonts w:ascii="Baskerville" w:hAnsi="Baskerville" w:cs="Baskerville"/>
          <w:bCs/>
        </w:rPr>
      </w:pPr>
    </w:p>
    <w:p w14:paraId="4F519171" w14:textId="77777777" w:rsidR="00EA7792" w:rsidRDefault="00EA7792" w:rsidP="00EA7792">
      <w:pPr>
        <w:pStyle w:val="Title"/>
        <w:jc w:val="left"/>
        <w:rPr>
          <w:rFonts w:ascii="Comic Sans MS" w:hAnsi="Comic Sans MS"/>
          <w:sz w:val="22"/>
          <w:szCs w:val="22"/>
        </w:rPr>
      </w:pPr>
      <w:r>
        <w:rPr>
          <w:rFonts w:ascii="Comic Sans MS" w:hAnsi="Comic Sans MS"/>
          <w:sz w:val="32"/>
          <w:szCs w:val="32"/>
          <w:u w:val="single"/>
        </w:rPr>
        <w:t>Resources</w:t>
      </w:r>
      <w:r>
        <w:rPr>
          <w:rFonts w:ascii="Comic Sans MS" w:hAnsi="Comic Sans MS"/>
          <w:sz w:val="32"/>
          <w:szCs w:val="32"/>
        </w:rPr>
        <w:t>:</w:t>
      </w:r>
    </w:p>
    <w:p w14:paraId="07457F09" w14:textId="77777777" w:rsidR="00EA7792" w:rsidRDefault="00EA7792" w:rsidP="00EA7792">
      <w:pPr>
        <w:pStyle w:val="Title"/>
        <w:jc w:val="left"/>
        <w:rPr>
          <w:rFonts w:ascii="Comic Sans MS" w:hAnsi="Comic Sans MS"/>
          <w:sz w:val="22"/>
          <w:szCs w:val="22"/>
        </w:rPr>
      </w:pPr>
    </w:p>
    <w:p w14:paraId="10272DBA" w14:textId="7E939804" w:rsidR="00EA7792" w:rsidRDefault="00EA7792" w:rsidP="00EA7792">
      <w:pPr>
        <w:pStyle w:val="Title"/>
        <w:jc w:val="left"/>
        <w:rPr>
          <w:rFonts w:ascii="Comic Sans MS" w:hAnsi="Comic Sans MS"/>
          <w:b w:val="0"/>
          <w:sz w:val="22"/>
          <w:szCs w:val="22"/>
        </w:rPr>
      </w:pPr>
      <w:r>
        <w:rPr>
          <w:rFonts w:ascii="Comic Sans MS" w:hAnsi="Comic Sans MS"/>
          <w:b w:val="0"/>
          <w:sz w:val="22"/>
          <w:szCs w:val="22"/>
        </w:rPr>
        <w:t>To assist you at achieving success at scien</w:t>
      </w:r>
      <w:r w:rsidR="005E2F41">
        <w:rPr>
          <w:rFonts w:ascii="Comic Sans MS" w:hAnsi="Comic Sans MS"/>
          <w:b w:val="0"/>
          <w:sz w:val="22"/>
          <w:szCs w:val="22"/>
        </w:rPr>
        <w:t>ce, you need to be aware of the resources</w:t>
      </w:r>
      <w:r w:rsidR="00464DB1">
        <w:rPr>
          <w:rFonts w:ascii="Comic Sans MS" w:hAnsi="Comic Sans MS"/>
          <w:b w:val="0"/>
          <w:sz w:val="22"/>
          <w:szCs w:val="22"/>
        </w:rPr>
        <w:t xml:space="preserve"> at your disposal. C</w:t>
      </w:r>
      <w:r>
        <w:rPr>
          <w:rFonts w:ascii="Comic Sans MS" w:hAnsi="Comic Sans MS"/>
          <w:b w:val="0"/>
          <w:sz w:val="22"/>
          <w:szCs w:val="22"/>
        </w:rPr>
        <w:t>lass</w:t>
      </w:r>
      <w:r w:rsidR="00464DB1">
        <w:rPr>
          <w:rFonts w:ascii="Comic Sans MS" w:hAnsi="Comic Sans MS"/>
          <w:b w:val="0"/>
          <w:sz w:val="22"/>
          <w:szCs w:val="22"/>
        </w:rPr>
        <w:t xml:space="preserve"> time</w:t>
      </w:r>
      <w:r>
        <w:rPr>
          <w:rFonts w:ascii="Comic Sans MS" w:hAnsi="Comic Sans MS"/>
          <w:b w:val="0"/>
          <w:sz w:val="22"/>
          <w:szCs w:val="22"/>
        </w:rPr>
        <w:t xml:space="preserve"> is of course your best resource, listening attentively, concentrating, asking questions, participating in discussion, putting energy into the learning process while instruction is taking place.</w:t>
      </w:r>
      <w:r w:rsidR="00464DB1">
        <w:rPr>
          <w:rFonts w:ascii="Comic Sans MS" w:hAnsi="Comic Sans MS"/>
          <w:b w:val="0"/>
          <w:sz w:val="22"/>
          <w:szCs w:val="22"/>
        </w:rPr>
        <w:t xml:space="preserve"> </w:t>
      </w:r>
      <w:r>
        <w:rPr>
          <w:rFonts w:ascii="Comic Sans MS" w:hAnsi="Comic Sans MS"/>
          <w:b w:val="0"/>
          <w:sz w:val="22"/>
          <w:szCs w:val="22"/>
        </w:rPr>
        <w:t>Take advantage of</w:t>
      </w:r>
      <w:r w:rsidR="00464DB1">
        <w:rPr>
          <w:rFonts w:ascii="Comic Sans MS" w:hAnsi="Comic Sans MS"/>
          <w:b w:val="0"/>
          <w:sz w:val="22"/>
          <w:szCs w:val="22"/>
        </w:rPr>
        <w:t xml:space="preserve"> class time for homework</w:t>
      </w:r>
      <w:r>
        <w:rPr>
          <w:rFonts w:ascii="Comic Sans MS" w:hAnsi="Comic Sans MS"/>
          <w:b w:val="0"/>
          <w:sz w:val="22"/>
          <w:szCs w:val="22"/>
        </w:rPr>
        <w:t>.</w:t>
      </w:r>
      <w:r w:rsidR="00464DB1">
        <w:rPr>
          <w:rFonts w:ascii="Comic Sans MS" w:hAnsi="Comic Sans MS"/>
          <w:b w:val="0"/>
          <w:sz w:val="22"/>
          <w:szCs w:val="22"/>
        </w:rPr>
        <w:t xml:space="preserve"> Saying that you just ‘don’t do homework in class’ is not a valid reason for refusing to work in class and distracting others from their work. If you already know you struggle with science </w:t>
      </w:r>
      <w:r>
        <w:rPr>
          <w:rFonts w:ascii="Comic Sans MS" w:hAnsi="Comic Sans MS"/>
          <w:b w:val="0"/>
          <w:sz w:val="22"/>
          <w:szCs w:val="22"/>
        </w:rPr>
        <w:t>you</w:t>
      </w:r>
      <w:r w:rsidR="00464DB1">
        <w:rPr>
          <w:rFonts w:ascii="Comic Sans MS" w:hAnsi="Comic Sans MS"/>
          <w:b w:val="0"/>
          <w:sz w:val="22"/>
          <w:szCs w:val="22"/>
        </w:rPr>
        <w:t xml:space="preserve"> may want to ask to sit beside</w:t>
      </w:r>
      <w:r>
        <w:rPr>
          <w:rFonts w:ascii="Comic Sans MS" w:hAnsi="Comic Sans MS"/>
          <w:b w:val="0"/>
          <w:sz w:val="22"/>
          <w:szCs w:val="22"/>
        </w:rPr>
        <w:t xml:space="preserve"> a friend who excels at science</w:t>
      </w:r>
      <w:r w:rsidR="00464DB1">
        <w:rPr>
          <w:rFonts w:ascii="Comic Sans MS" w:hAnsi="Comic Sans MS"/>
          <w:b w:val="0"/>
          <w:sz w:val="22"/>
          <w:szCs w:val="22"/>
        </w:rPr>
        <w:t xml:space="preserve">. </w:t>
      </w:r>
      <w:r w:rsidR="00970D77">
        <w:rPr>
          <w:rFonts w:ascii="Comic Sans MS" w:hAnsi="Comic Sans MS"/>
          <w:b w:val="0"/>
          <w:sz w:val="22"/>
          <w:szCs w:val="22"/>
        </w:rPr>
        <w:t>Come talk to me and we may be able to incorporate your suggestion into the seating plan.</w:t>
      </w:r>
      <w:r>
        <w:rPr>
          <w:rFonts w:ascii="Comic Sans MS" w:hAnsi="Comic Sans MS"/>
          <w:b w:val="0"/>
          <w:sz w:val="22"/>
          <w:szCs w:val="22"/>
        </w:rPr>
        <w:t xml:space="preserve"> I am always here to assist you in or outside of class for those more difficult concepts or ideas. We can always arrange a time when needed. Your text book is another way to ‘shore up’ your understanding. It can ex</w:t>
      </w:r>
      <w:r w:rsidR="00845634">
        <w:rPr>
          <w:rFonts w:ascii="Comic Sans MS" w:hAnsi="Comic Sans MS"/>
          <w:b w:val="0"/>
          <w:sz w:val="22"/>
          <w:szCs w:val="22"/>
        </w:rPr>
        <w:t>plain things from different perspectiv</w:t>
      </w:r>
      <w:r>
        <w:rPr>
          <w:rFonts w:ascii="Comic Sans MS" w:hAnsi="Comic Sans MS"/>
          <w:b w:val="0"/>
          <w:sz w:val="22"/>
          <w:szCs w:val="22"/>
        </w:rPr>
        <w:t xml:space="preserve">es which can aid understanding immensely. Student Services is another way in which to get the help you need with peer tutoring or one on one study. </w:t>
      </w:r>
    </w:p>
    <w:p w14:paraId="2BECE1CB" w14:textId="77777777" w:rsidR="00EA7792" w:rsidRDefault="00EA7792" w:rsidP="00EA7792">
      <w:pPr>
        <w:pStyle w:val="Title"/>
        <w:jc w:val="left"/>
        <w:rPr>
          <w:rFonts w:ascii="Comic Sans MS" w:hAnsi="Comic Sans MS"/>
          <w:b w:val="0"/>
          <w:sz w:val="22"/>
          <w:szCs w:val="22"/>
        </w:rPr>
      </w:pPr>
    </w:p>
    <w:p w14:paraId="399EECDB" w14:textId="77777777" w:rsidR="00EA7792" w:rsidRDefault="00EA7792" w:rsidP="00EA7792">
      <w:pPr>
        <w:pStyle w:val="Title"/>
        <w:jc w:val="left"/>
        <w:rPr>
          <w:rFonts w:ascii="Comic Sans MS" w:hAnsi="Comic Sans MS"/>
          <w:sz w:val="22"/>
          <w:szCs w:val="22"/>
        </w:rPr>
      </w:pPr>
      <w:r>
        <w:rPr>
          <w:rFonts w:ascii="Comic Sans MS" w:hAnsi="Comic Sans MS"/>
          <w:sz w:val="32"/>
          <w:szCs w:val="32"/>
          <w:u w:val="single"/>
        </w:rPr>
        <w:t>Cool Stuff</w:t>
      </w:r>
      <w:r>
        <w:rPr>
          <w:rFonts w:ascii="Comic Sans MS" w:hAnsi="Comic Sans MS"/>
          <w:sz w:val="32"/>
          <w:szCs w:val="32"/>
        </w:rPr>
        <w:t>:</w:t>
      </w:r>
    </w:p>
    <w:p w14:paraId="20F16BAC" w14:textId="77777777" w:rsidR="00EA7792" w:rsidRDefault="00EA7792" w:rsidP="00EA7792">
      <w:pPr>
        <w:pStyle w:val="Title"/>
        <w:jc w:val="left"/>
        <w:rPr>
          <w:rFonts w:ascii="Comic Sans MS" w:hAnsi="Comic Sans MS"/>
          <w:b w:val="0"/>
          <w:sz w:val="22"/>
          <w:szCs w:val="22"/>
        </w:rPr>
      </w:pPr>
    </w:p>
    <w:p w14:paraId="0F8D4A00" w14:textId="77777777" w:rsidR="00236982" w:rsidRDefault="00EA7792" w:rsidP="00EA7792">
      <w:pPr>
        <w:pStyle w:val="Title"/>
        <w:jc w:val="left"/>
        <w:rPr>
          <w:rFonts w:ascii="Comic Sans MS" w:hAnsi="Comic Sans MS"/>
          <w:b w:val="0"/>
          <w:sz w:val="22"/>
          <w:szCs w:val="22"/>
        </w:rPr>
      </w:pPr>
      <w:r>
        <w:rPr>
          <w:rFonts w:ascii="Comic Sans MS" w:hAnsi="Comic Sans MS"/>
          <w:b w:val="0"/>
          <w:sz w:val="22"/>
          <w:szCs w:val="22"/>
        </w:rPr>
        <w:t>Some cool websites, YouTube channels:</w:t>
      </w:r>
    </w:p>
    <w:p w14:paraId="1B69B4F0" w14:textId="77777777" w:rsidR="00FD6FA0" w:rsidRDefault="00FD6FA0" w:rsidP="00EA7792">
      <w:pPr>
        <w:pStyle w:val="Title"/>
        <w:jc w:val="left"/>
        <w:rPr>
          <w:rFonts w:ascii="Comic Sans MS" w:hAnsi="Comic Sans MS"/>
          <w:b w:val="0"/>
          <w:sz w:val="22"/>
          <w:szCs w:val="22"/>
        </w:rPr>
      </w:pPr>
    </w:p>
    <w:p w14:paraId="4FF37585" w14:textId="3A5C9EFE" w:rsidR="00236982" w:rsidRDefault="00236982" w:rsidP="00EA7792">
      <w:pPr>
        <w:pStyle w:val="Title"/>
        <w:jc w:val="left"/>
        <w:rPr>
          <w:rFonts w:ascii="Comic Sans MS" w:hAnsi="Comic Sans MS"/>
          <w:b w:val="0"/>
          <w:sz w:val="22"/>
          <w:szCs w:val="22"/>
        </w:rPr>
      </w:pPr>
      <w:r>
        <w:rPr>
          <w:rFonts w:ascii="Comic Sans MS" w:hAnsi="Comic Sans MS"/>
          <w:b w:val="0"/>
          <w:sz w:val="22"/>
          <w:szCs w:val="22"/>
        </w:rPr>
        <w:t>physicsclassroom.com</w:t>
      </w:r>
    </w:p>
    <w:p w14:paraId="1D7C9DBB" w14:textId="77777777" w:rsidR="00EA7792" w:rsidRDefault="00EA7792" w:rsidP="00EA7792">
      <w:pPr>
        <w:pStyle w:val="Title"/>
        <w:jc w:val="left"/>
        <w:rPr>
          <w:rFonts w:ascii="Comic Sans MS" w:hAnsi="Comic Sans MS"/>
          <w:b w:val="0"/>
          <w:sz w:val="22"/>
          <w:szCs w:val="22"/>
        </w:rPr>
      </w:pPr>
      <w:r>
        <w:rPr>
          <w:rFonts w:ascii="Comic Sans MS" w:hAnsi="Comic Sans MS"/>
          <w:b w:val="0"/>
          <w:sz w:val="22"/>
          <w:szCs w:val="22"/>
        </w:rPr>
        <w:t>Veritasium</w:t>
      </w:r>
    </w:p>
    <w:p w14:paraId="50BBCC26" w14:textId="77777777" w:rsidR="00EA7792" w:rsidRDefault="00EA7792" w:rsidP="00EA7792">
      <w:pPr>
        <w:pStyle w:val="Title"/>
        <w:jc w:val="left"/>
        <w:rPr>
          <w:rFonts w:ascii="Comic Sans MS" w:hAnsi="Comic Sans MS"/>
          <w:b w:val="0"/>
          <w:sz w:val="22"/>
          <w:szCs w:val="22"/>
        </w:rPr>
      </w:pPr>
      <w:r>
        <w:rPr>
          <w:rFonts w:ascii="Comic Sans MS" w:hAnsi="Comic Sans MS"/>
          <w:b w:val="0"/>
          <w:sz w:val="22"/>
          <w:szCs w:val="22"/>
        </w:rPr>
        <w:t>Minute Physics</w:t>
      </w:r>
    </w:p>
    <w:p w14:paraId="4F93B701" w14:textId="77777777" w:rsidR="00EA7792" w:rsidRDefault="00EA7792" w:rsidP="00EA7792">
      <w:pPr>
        <w:pStyle w:val="Title"/>
        <w:jc w:val="left"/>
        <w:rPr>
          <w:rFonts w:ascii="Comic Sans MS" w:hAnsi="Comic Sans MS"/>
          <w:b w:val="0"/>
          <w:sz w:val="22"/>
          <w:szCs w:val="22"/>
        </w:rPr>
      </w:pPr>
      <w:r>
        <w:rPr>
          <w:rFonts w:ascii="Comic Sans MS" w:hAnsi="Comic Sans MS"/>
          <w:b w:val="0"/>
          <w:sz w:val="22"/>
          <w:szCs w:val="22"/>
        </w:rPr>
        <w:t>VSauce</w:t>
      </w:r>
    </w:p>
    <w:p w14:paraId="70E07C19" w14:textId="77777777" w:rsidR="00C145A6" w:rsidRDefault="00EA7792" w:rsidP="00F9050A">
      <w:pPr>
        <w:pStyle w:val="Title"/>
        <w:jc w:val="left"/>
        <w:rPr>
          <w:rFonts w:ascii="Comic Sans MS" w:hAnsi="Comic Sans MS"/>
          <w:b w:val="0"/>
          <w:sz w:val="22"/>
          <w:szCs w:val="22"/>
        </w:rPr>
      </w:pPr>
      <w:r>
        <w:rPr>
          <w:rFonts w:ascii="Comic Sans MS" w:hAnsi="Comic Sans MS"/>
          <w:b w:val="0"/>
          <w:sz w:val="22"/>
          <w:szCs w:val="22"/>
        </w:rPr>
        <w:t>HowStuffWorks</w:t>
      </w:r>
    </w:p>
    <w:p w14:paraId="34103D45" w14:textId="77777777" w:rsidR="00766E78" w:rsidRDefault="00766E78" w:rsidP="00F9050A">
      <w:pPr>
        <w:pStyle w:val="Title"/>
        <w:jc w:val="left"/>
        <w:rPr>
          <w:rFonts w:ascii="Comic Sans MS" w:hAnsi="Comic Sans MS"/>
          <w:b w:val="0"/>
          <w:sz w:val="22"/>
          <w:szCs w:val="22"/>
        </w:rPr>
      </w:pPr>
    </w:p>
    <w:p w14:paraId="43823698" w14:textId="77777777" w:rsidR="00766E78" w:rsidRPr="00E430B8" w:rsidRDefault="00766E78" w:rsidP="00766E78">
      <w:pPr>
        <w:autoSpaceDE w:val="0"/>
        <w:autoSpaceDN w:val="0"/>
        <w:adjustRightInd w:val="0"/>
        <w:rPr>
          <w:rFonts w:ascii="Comic Sans MS" w:hAnsi="Comic Sans MS" w:cs="Helvetica"/>
          <w:sz w:val="22"/>
          <w:szCs w:val="22"/>
        </w:rPr>
      </w:pPr>
    </w:p>
    <w:p w14:paraId="757531DE" w14:textId="77777777" w:rsidR="00766E78" w:rsidRPr="002F5718" w:rsidRDefault="00766E78" w:rsidP="00766E78">
      <w:pPr>
        <w:autoSpaceDE w:val="0"/>
        <w:autoSpaceDN w:val="0"/>
        <w:adjustRightInd w:val="0"/>
        <w:jc w:val="center"/>
        <w:rPr>
          <w:rFonts w:ascii="Comic Sans MS" w:hAnsi="Comic Sans MS" w:cs="Helvetica-BoldOblique"/>
          <w:b/>
          <w:bCs/>
          <w:iCs/>
          <w:sz w:val="44"/>
          <w:szCs w:val="44"/>
        </w:rPr>
      </w:pPr>
      <w:r w:rsidRPr="002F5718">
        <w:rPr>
          <w:rFonts w:ascii="Comic Sans MS" w:hAnsi="Comic Sans MS" w:cs="Helvetica-BoldOblique"/>
          <w:b/>
          <w:bCs/>
          <w:iCs/>
          <w:sz w:val="44"/>
          <w:szCs w:val="44"/>
        </w:rPr>
        <w:t>ASSIGNMENT # 1</w:t>
      </w:r>
    </w:p>
    <w:p w14:paraId="2C070AE2" w14:textId="77777777" w:rsidR="00766E78" w:rsidRPr="00F40B39" w:rsidRDefault="00766E78" w:rsidP="00766E78">
      <w:pPr>
        <w:autoSpaceDE w:val="0"/>
        <w:autoSpaceDN w:val="0"/>
        <w:adjustRightInd w:val="0"/>
        <w:jc w:val="center"/>
        <w:rPr>
          <w:rFonts w:ascii="Comic Sans MS" w:hAnsi="Comic Sans MS" w:cs="Helvetica-BoldOblique"/>
          <w:bCs/>
          <w:iCs/>
          <w:sz w:val="22"/>
          <w:szCs w:val="22"/>
        </w:rPr>
      </w:pPr>
    </w:p>
    <w:p w14:paraId="2539560C" w14:textId="77777777" w:rsidR="00766E78" w:rsidRPr="00BF635D" w:rsidRDefault="00766E78" w:rsidP="00766E78">
      <w:pPr>
        <w:autoSpaceDE w:val="0"/>
        <w:autoSpaceDN w:val="0"/>
        <w:adjustRightInd w:val="0"/>
        <w:jc w:val="center"/>
        <w:rPr>
          <w:rFonts w:ascii="Comic Sans MS" w:hAnsi="Comic Sans MS" w:cs="Helvetica-BoldOblique"/>
          <w:bCs/>
          <w:iCs/>
          <w:sz w:val="36"/>
          <w:szCs w:val="36"/>
        </w:rPr>
      </w:pPr>
      <w:r w:rsidRPr="00BF635D">
        <w:rPr>
          <w:rFonts w:ascii="Comic Sans MS" w:hAnsi="Comic Sans MS" w:cs="Helvetica-BoldOblique"/>
          <w:bCs/>
          <w:iCs/>
          <w:sz w:val="36"/>
          <w:szCs w:val="36"/>
        </w:rPr>
        <w:t>Please read through the course outline with your parent/guardian and have them sign the form below stating that they are familiar with the contents of the course.</w:t>
      </w:r>
    </w:p>
    <w:p w14:paraId="23A6CAF3" w14:textId="77777777" w:rsidR="00766E78" w:rsidRDefault="00766E78" w:rsidP="00766E78">
      <w:pPr>
        <w:autoSpaceDE w:val="0"/>
        <w:autoSpaceDN w:val="0"/>
        <w:adjustRightInd w:val="0"/>
        <w:jc w:val="center"/>
        <w:rPr>
          <w:rFonts w:ascii="Comic Sans MS" w:hAnsi="Comic Sans MS" w:cs="Helvetica-BoldOblique"/>
          <w:bCs/>
          <w:iCs/>
          <w:sz w:val="36"/>
          <w:szCs w:val="36"/>
        </w:rPr>
      </w:pPr>
    </w:p>
    <w:p w14:paraId="50C495C8" w14:textId="77777777" w:rsidR="00766E78" w:rsidRDefault="00766E78" w:rsidP="00766E78">
      <w:pPr>
        <w:autoSpaceDE w:val="0"/>
        <w:autoSpaceDN w:val="0"/>
        <w:adjustRightInd w:val="0"/>
        <w:jc w:val="center"/>
        <w:rPr>
          <w:rFonts w:ascii="Comic Sans MS" w:hAnsi="Comic Sans MS" w:cs="Helvetica-BoldOblique"/>
          <w:bCs/>
          <w:iCs/>
          <w:sz w:val="44"/>
          <w:szCs w:val="44"/>
        </w:rPr>
      </w:pPr>
      <w:r>
        <w:rPr>
          <w:rFonts w:ascii="Comic Sans MS" w:hAnsi="Comic Sans MS" w:cs="Helvetica-BoldOblique"/>
          <w:bCs/>
          <w:iCs/>
          <w:sz w:val="44"/>
          <w:szCs w:val="44"/>
        </w:rPr>
        <w:t>Hand this page in</w:t>
      </w:r>
      <w:r w:rsidRPr="00BF635D">
        <w:rPr>
          <w:rFonts w:ascii="Comic Sans MS" w:hAnsi="Comic Sans MS" w:cs="Helvetica-BoldOblique"/>
          <w:bCs/>
          <w:iCs/>
          <w:sz w:val="44"/>
          <w:szCs w:val="44"/>
        </w:rPr>
        <w:t xml:space="preserve"> </w:t>
      </w:r>
      <w:r>
        <w:rPr>
          <w:rFonts w:ascii="Comic Sans MS" w:hAnsi="Comic Sans MS" w:cs="Helvetica-BoldOblique"/>
          <w:bCs/>
          <w:iCs/>
          <w:sz w:val="44"/>
          <w:szCs w:val="44"/>
          <w:u w:val="single"/>
        </w:rPr>
        <w:t xml:space="preserve">next class for 5 </w:t>
      </w:r>
      <w:r w:rsidRPr="00BF635D">
        <w:rPr>
          <w:rFonts w:ascii="Comic Sans MS" w:hAnsi="Comic Sans MS" w:cs="Helvetica-BoldOblique"/>
          <w:bCs/>
          <w:iCs/>
          <w:sz w:val="44"/>
          <w:szCs w:val="44"/>
          <w:u w:val="single"/>
        </w:rPr>
        <w:t>marks</w:t>
      </w:r>
      <w:r w:rsidRPr="00BF635D">
        <w:rPr>
          <w:rFonts w:ascii="Comic Sans MS" w:hAnsi="Comic Sans MS" w:cs="Helvetica-BoldOblique"/>
          <w:bCs/>
          <w:iCs/>
          <w:sz w:val="44"/>
          <w:szCs w:val="44"/>
        </w:rPr>
        <w:t>!</w:t>
      </w:r>
    </w:p>
    <w:p w14:paraId="20B2FAC4" w14:textId="77777777" w:rsidR="00766E78" w:rsidRPr="00BF635D" w:rsidRDefault="00766E78" w:rsidP="00766E78">
      <w:pPr>
        <w:autoSpaceDE w:val="0"/>
        <w:autoSpaceDN w:val="0"/>
        <w:adjustRightInd w:val="0"/>
        <w:jc w:val="center"/>
        <w:rPr>
          <w:rFonts w:ascii="Comic Sans MS" w:hAnsi="Comic Sans MS" w:cs="Helvetica-BoldOblique"/>
          <w:bCs/>
          <w:iCs/>
          <w:sz w:val="44"/>
          <w:szCs w:val="44"/>
        </w:rPr>
      </w:pPr>
    </w:p>
    <w:p w14:paraId="0D4AF444" w14:textId="77777777" w:rsidR="00766E78" w:rsidRPr="00F40B39" w:rsidRDefault="00766E78" w:rsidP="00766E78">
      <w:pPr>
        <w:autoSpaceDE w:val="0"/>
        <w:autoSpaceDN w:val="0"/>
        <w:adjustRightInd w:val="0"/>
        <w:rPr>
          <w:rFonts w:ascii="Comic Sans MS" w:hAnsi="Comic Sans MS" w:cs="Helvetica-Bold"/>
          <w:bCs/>
          <w:sz w:val="22"/>
          <w:szCs w:val="22"/>
        </w:rPr>
      </w:pPr>
    </w:p>
    <w:p w14:paraId="0F899DFC" w14:textId="77777777" w:rsidR="00766E78" w:rsidRPr="00F40B39" w:rsidRDefault="00766E78" w:rsidP="00766E78">
      <w:pPr>
        <w:autoSpaceDE w:val="0"/>
        <w:autoSpaceDN w:val="0"/>
        <w:adjustRightInd w:val="0"/>
        <w:rPr>
          <w:rFonts w:ascii="Comic Sans MS" w:hAnsi="Comic Sans MS" w:cs="Helvetica-Bold"/>
          <w:bCs/>
          <w:sz w:val="22"/>
          <w:szCs w:val="22"/>
          <w:u w:val="single"/>
        </w:rPr>
      </w:pPr>
      <w:r w:rsidRPr="00F40B39">
        <w:rPr>
          <w:rFonts w:ascii="Comic Sans MS" w:hAnsi="Comic Sans MS" w:cs="Helvetica-Bold"/>
          <w:bCs/>
          <w:sz w:val="22"/>
          <w:szCs w:val="22"/>
        </w:rPr>
        <w:t>NAME of STUDENT:</w:t>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p>
    <w:p w14:paraId="2D7E98C0" w14:textId="77777777" w:rsidR="00766E78" w:rsidRPr="00F40B39" w:rsidRDefault="00766E78" w:rsidP="00766E78">
      <w:pPr>
        <w:autoSpaceDE w:val="0"/>
        <w:autoSpaceDN w:val="0"/>
        <w:adjustRightInd w:val="0"/>
        <w:rPr>
          <w:rFonts w:ascii="Comic Sans MS" w:hAnsi="Comic Sans MS" w:cs="Helvetica-Bold"/>
          <w:bCs/>
          <w:sz w:val="22"/>
          <w:szCs w:val="22"/>
          <w:u w:val="single"/>
        </w:rPr>
      </w:pPr>
    </w:p>
    <w:p w14:paraId="6CB6CD2C" w14:textId="77777777" w:rsidR="00766E78" w:rsidRPr="00F40B39" w:rsidRDefault="00766E78" w:rsidP="00766E78">
      <w:pPr>
        <w:autoSpaceDE w:val="0"/>
        <w:autoSpaceDN w:val="0"/>
        <w:adjustRightInd w:val="0"/>
        <w:rPr>
          <w:rFonts w:ascii="Comic Sans MS" w:hAnsi="Comic Sans MS" w:cs="Helvetica-Bold"/>
          <w:bCs/>
          <w:sz w:val="22"/>
          <w:szCs w:val="22"/>
          <w:u w:val="single"/>
        </w:rPr>
      </w:pPr>
    </w:p>
    <w:p w14:paraId="3BE9FF81" w14:textId="39DBE83F" w:rsidR="00766E78" w:rsidRPr="00F40B39" w:rsidRDefault="00766E78" w:rsidP="00766E78">
      <w:pPr>
        <w:autoSpaceDE w:val="0"/>
        <w:autoSpaceDN w:val="0"/>
        <w:adjustRightInd w:val="0"/>
        <w:rPr>
          <w:rFonts w:ascii="Comic Sans MS" w:hAnsi="Comic Sans MS" w:cs="Helvetica-Bold"/>
          <w:b/>
          <w:bCs/>
          <w:sz w:val="22"/>
          <w:szCs w:val="22"/>
        </w:rPr>
      </w:pPr>
      <w:r>
        <w:rPr>
          <w:rFonts w:ascii="Comic Sans MS" w:hAnsi="Comic Sans MS" w:cs="Helvetica-Bold"/>
          <w:b/>
          <w:bCs/>
          <w:sz w:val="22"/>
          <w:szCs w:val="22"/>
        </w:rPr>
        <w:t>I have read the GRADE TEN</w:t>
      </w:r>
      <w:bookmarkStart w:id="0" w:name="_GoBack"/>
      <w:bookmarkEnd w:id="0"/>
      <w:r w:rsidRPr="00F40B39">
        <w:rPr>
          <w:rFonts w:ascii="Comic Sans MS" w:hAnsi="Comic Sans MS" w:cs="Helvetica-Bold"/>
          <w:b/>
          <w:bCs/>
          <w:sz w:val="22"/>
          <w:szCs w:val="22"/>
        </w:rPr>
        <w:t xml:space="preserve"> SCIENCE course outline and am familiar with its contents.</w:t>
      </w:r>
    </w:p>
    <w:p w14:paraId="1AFBCEB5" w14:textId="77777777" w:rsidR="00766E78" w:rsidRPr="00F40B39" w:rsidRDefault="00766E78" w:rsidP="00766E78">
      <w:pPr>
        <w:autoSpaceDE w:val="0"/>
        <w:autoSpaceDN w:val="0"/>
        <w:adjustRightInd w:val="0"/>
        <w:rPr>
          <w:rFonts w:ascii="Comic Sans MS" w:hAnsi="Comic Sans MS" w:cs="Helvetica-Bold"/>
          <w:bCs/>
          <w:sz w:val="22"/>
          <w:szCs w:val="22"/>
        </w:rPr>
      </w:pPr>
    </w:p>
    <w:p w14:paraId="4935BD3C" w14:textId="77777777" w:rsidR="00766E78" w:rsidRPr="00F40B39" w:rsidRDefault="00766E78" w:rsidP="00766E78">
      <w:pPr>
        <w:autoSpaceDE w:val="0"/>
        <w:autoSpaceDN w:val="0"/>
        <w:adjustRightInd w:val="0"/>
        <w:rPr>
          <w:rFonts w:ascii="Comic Sans MS" w:hAnsi="Comic Sans MS" w:cs="Helvetica-Bold"/>
          <w:bCs/>
          <w:sz w:val="22"/>
          <w:szCs w:val="22"/>
        </w:rPr>
      </w:pPr>
    </w:p>
    <w:p w14:paraId="2DA98B94" w14:textId="77777777" w:rsidR="00766E78" w:rsidRPr="00F40B39" w:rsidRDefault="00766E78" w:rsidP="00766E78">
      <w:pPr>
        <w:autoSpaceDE w:val="0"/>
        <w:autoSpaceDN w:val="0"/>
        <w:adjustRightInd w:val="0"/>
        <w:rPr>
          <w:rFonts w:ascii="Comic Sans MS" w:hAnsi="Comic Sans MS" w:cs="Helvetica-Bold"/>
          <w:bCs/>
          <w:sz w:val="22"/>
          <w:szCs w:val="22"/>
          <w:u w:val="single"/>
        </w:rPr>
      </w:pPr>
      <w:r w:rsidRPr="00F40B39">
        <w:rPr>
          <w:rFonts w:ascii="Comic Sans MS" w:hAnsi="Comic Sans MS" w:cs="Helvetica-Bold"/>
          <w:bCs/>
          <w:sz w:val="22"/>
          <w:szCs w:val="22"/>
        </w:rPr>
        <w:t xml:space="preserve">Student’s Signature: </w:t>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rPr>
        <w:t xml:space="preserve"> Date:</w:t>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p>
    <w:p w14:paraId="5C5C6C01" w14:textId="77777777" w:rsidR="00766E78" w:rsidRPr="00F40B39" w:rsidRDefault="00766E78" w:rsidP="00766E78">
      <w:pPr>
        <w:autoSpaceDE w:val="0"/>
        <w:autoSpaceDN w:val="0"/>
        <w:adjustRightInd w:val="0"/>
        <w:rPr>
          <w:rFonts w:ascii="Comic Sans MS" w:hAnsi="Comic Sans MS" w:cs="Helvetica-Bold"/>
          <w:bCs/>
          <w:sz w:val="22"/>
          <w:szCs w:val="22"/>
        </w:rPr>
      </w:pPr>
    </w:p>
    <w:p w14:paraId="60A847E4" w14:textId="77777777" w:rsidR="00766E78" w:rsidRPr="00F40B39" w:rsidRDefault="00766E78" w:rsidP="00766E78">
      <w:pPr>
        <w:autoSpaceDE w:val="0"/>
        <w:autoSpaceDN w:val="0"/>
        <w:adjustRightInd w:val="0"/>
        <w:rPr>
          <w:rFonts w:ascii="Comic Sans MS" w:hAnsi="Comic Sans MS" w:cs="Helvetica-Bold"/>
          <w:bCs/>
          <w:sz w:val="22"/>
          <w:szCs w:val="22"/>
        </w:rPr>
      </w:pPr>
    </w:p>
    <w:p w14:paraId="32DAD464" w14:textId="77777777" w:rsidR="00766E78" w:rsidRPr="00F40B39" w:rsidRDefault="00766E78" w:rsidP="00766E78">
      <w:pPr>
        <w:autoSpaceDE w:val="0"/>
        <w:autoSpaceDN w:val="0"/>
        <w:adjustRightInd w:val="0"/>
        <w:rPr>
          <w:rFonts w:ascii="Comic Sans MS" w:hAnsi="Comic Sans MS" w:cs="Helvetica-Bold"/>
          <w:bCs/>
          <w:sz w:val="22"/>
          <w:szCs w:val="22"/>
          <w:u w:val="single"/>
        </w:rPr>
      </w:pPr>
      <w:r w:rsidRPr="00F40B39">
        <w:rPr>
          <w:rFonts w:ascii="Comic Sans MS" w:hAnsi="Comic Sans MS" w:cs="Helvetica-Bold"/>
          <w:bCs/>
          <w:sz w:val="22"/>
          <w:szCs w:val="22"/>
        </w:rPr>
        <w:t xml:space="preserve">Parent/Guardian Signature: </w:t>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r w:rsidRPr="00F40B39">
        <w:rPr>
          <w:rFonts w:ascii="Comic Sans MS" w:hAnsi="Comic Sans MS" w:cs="Helvetica-Bold"/>
          <w:bCs/>
          <w:sz w:val="22"/>
          <w:szCs w:val="22"/>
        </w:rPr>
        <w:t xml:space="preserve"> Date:</w:t>
      </w:r>
      <w:r w:rsidRPr="00F40B39">
        <w:rPr>
          <w:rFonts w:ascii="Comic Sans MS" w:hAnsi="Comic Sans MS" w:cs="Helvetica-Bold"/>
          <w:bCs/>
          <w:sz w:val="22"/>
          <w:szCs w:val="22"/>
          <w:u w:val="single"/>
        </w:rPr>
        <w:tab/>
      </w:r>
      <w:r w:rsidRPr="00F40B39">
        <w:rPr>
          <w:rFonts w:ascii="Comic Sans MS" w:hAnsi="Comic Sans MS" w:cs="Helvetica-Bold"/>
          <w:bCs/>
          <w:sz w:val="22"/>
          <w:szCs w:val="22"/>
          <w:u w:val="single"/>
        </w:rPr>
        <w:tab/>
      </w:r>
    </w:p>
    <w:p w14:paraId="6E0B5329" w14:textId="77777777" w:rsidR="00766E78" w:rsidRPr="00F9050A" w:rsidRDefault="00766E78" w:rsidP="00F9050A">
      <w:pPr>
        <w:pStyle w:val="Title"/>
        <w:jc w:val="left"/>
        <w:rPr>
          <w:rFonts w:ascii="Comic Sans MS" w:hAnsi="Comic Sans MS"/>
          <w:b w:val="0"/>
          <w:sz w:val="22"/>
          <w:szCs w:val="22"/>
        </w:rPr>
      </w:pPr>
    </w:p>
    <w:sectPr w:rsidR="00766E78" w:rsidRPr="00F9050A">
      <w:pgSz w:w="12240" w:h="15840"/>
      <w:pgMar w:top="1152" w:right="1152" w:bottom="1152" w:left="1152"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FF" w:csb1="00000000"/>
  </w:font>
  <w:font w:name="Baskerville Semibold">
    <w:charset w:val="00"/>
    <w:family w:val="auto"/>
    <w:pitch w:val="variable"/>
    <w:sig w:usb0="80000063" w:usb1="00000000" w:usb2="00000000" w:usb3="00000000" w:csb0="000001FB" w:csb1="00000000"/>
  </w:font>
  <w:font w:name="Helvetica">
    <w:panose1 w:val="00000000000000000000"/>
    <w:charset w:val="4D"/>
    <w:family w:val="swiss"/>
    <w:notTrueType/>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9748F"/>
    <w:multiLevelType w:val="hybridMultilevel"/>
    <w:tmpl w:val="44C6CE78"/>
    <w:lvl w:ilvl="0" w:tplc="2CE6F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E28"/>
    <w:multiLevelType w:val="hybridMultilevel"/>
    <w:tmpl w:val="ABFA2F32"/>
    <w:lvl w:ilvl="0" w:tplc="6BD8CEF8">
      <w:start w:val="4"/>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DFF5491"/>
    <w:multiLevelType w:val="hybridMultilevel"/>
    <w:tmpl w:val="B4CC8420"/>
    <w:lvl w:ilvl="0" w:tplc="AFF02A78">
      <w:start w:val="1"/>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7051A"/>
    <w:multiLevelType w:val="hybridMultilevel"/>
    <w:tmpl w:val="DDACC0FC"/>
    <w:lvl w:ilvl="0" w:tplc="AFF02A78">
      <w:start w:val="1"/>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en-US" w:vendorID="64" w:dllVersion="131078" w:nlCheck="1" w:checkStyle="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92"/>
    <w:rsid w:val="00054B6C"/>
    <w:rsid w:val="0008475E"/>
    <w:rsid w:val="001049CF"/>
    <w:rsid w:val="001840A4"/>
    <w:rsid w:val="001B1C3B"/>
    <w:rsid w:val="001F2645"/>
    <w:rsid w:val="002172E4"/>
    <w:rsid w:val="00236982"/>
    <w:rsid w:val="002652C4"/>
    <w:rsid w:val="003A510B"/>
    <w:rsid w:val="00464DB1"/>
    <w:rsid w:val="004A2222"/>
    <w:rsid w:val="004D7C43"/>
    <w:rsid w:val="004E3B37"/>
    <w:rsid w:val="00520E6A"/>
    <w:rsid w:val="005B2219"/>
    <w:rsid w:val="005E2F41"/>
    <w:rsid w:val="00641A00"/>
    <w:rsid w:val="006B0E1C"/>
    <w:rsid w:val="006C5967"/>
    <w:rsid w:val="006F1470"/>
    <w:rsid w:val="00766E78"/>
    <w:rsid w:val="007B246B"/>
    <w:rsid w:val="007B7E04"/>
    <w:rsid w:val="007E3C42"/>
    <w:rsid w:val="00845634"/>
    <w:rsid w:val="00970D77"/>
    <w:rsid w:val="00995A83"/>
    <w:rsid w:val="00A05820"/>
    <w:rsid w:val="00AB263A"/>
    <w:rsid w:val="00AC0E67"/>
    <w:rsid w:val="00AD7FE9"/>
    <w:rsid w:val="00B4206E"/>
    <w:rsid w:val="00C145A6"/>
    <w:rsid w:val="00C81655"/>
    <w:rsid w:val="00C849C2"/>
    <w:rsid w:val="00CA65B7"/>
    <w:rsid w:val="00D76060"/>
    <w:rsid w:val="00EA7792"/>
    <w:rsid w:val="00EB4B39"/>
    <w:rsid w:val="00EF6BFC"/>
    <w:rsid w:val="00F429AE"/>
    <w:rsid w:val="00F719AE"/>
    <w:rsid w:val="00F9050A"/>
    <w:rsid w:val="00F96B4A"/>
    <w:rsid w:val="00FC2B8C"/>
    <w:rsid w:val="00FD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6C0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92"/>
    <w:rPr>
      <w:rFonts w:ascii="Times New Roman" w:eastAsia="Times New Roman" w:hAnsi="Times New Roman" w:cs="Times New Roman"/>
    </w:rPr>
  </w:style>
  <w:style w:type="paragraph" w:styleId="Heading1">
    <w:name w:val="heading 1"/>
    <w:basedOn w:val="Normal"/>
    <w:next w:val="Normal"/>
    <w:link w:val="Heading1Char"/>
    <w:qFormat/>
    <w:rsid w:val="00EA7792"/>
    <w:pPr>
      <w:keepNext/>
      <w:overflowPunct w:val="0"/>
      <w:autoSpaceDE w:val="0"/>
      <w:autoSpaceDN w:val="0"/>
      <w:adjustRightInd w:val="0"/>
      <w:outlineLvl w:val="0"/>
    </w:pPr>
    <w:rPr>
      <w:b/>
      <w:bCs/>
      <w:szCs w:val="20"/>
    </w:rPr>
  </w:style>
  <w:style w:type="paragraph" w:styleId="Heading2">
    <w:name w:val="heading 2"/>
    <w:basedOn w:val="Normal"/>
    <w:next w:val="Normal"/>
    <w:link w:val="Heading2Char"/>
    <w:qFormat/>
    <w:rsid w:val="00EA7792"/>
    <w:pPr>
      <w:keepNext/>
      <w:overflowPunct w:val="0"/>
      <w:autoSpaceDE w:val="0"/>
      <w:autoSpaceDN w:val="0"/>
      <w:adjustRightInd w:val="0"/>
      <w:outlineLvl w:val="1"/>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792"/>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EA7792"/>
    <w:rPr>
      <w:rFonts w:ascii="Arial" w:eastAsia="Times New Roman" w:hAnsi="Arial" w:cs="Arial"/>
      <w:b/>
      <w:bCs/>
      <w:sz w:val="22"/>
      <w:szCs w:val="20"/>
    </w:rPr>
  </w:style>
  <w:style w:type="paragraph" w:styleId="Title">
    <w:name w:val="Title"/>
    <w:basedOn w:val="Normal"/>
    <w:link w:val="TitleChar"/>
    <w:qFormat/>
    <w:rsid w:val="00EA7792"/>
    <w:pPr>
      <w:overflowPunct w:val="0"/>
      <w:autoSpaceDE w:val="0"/>
      <w:autoSpaceDN w:val="0"/>
      <w:adjustRightInd w:val="0"/>
      <w:jc w:val="center"/>
    </w:pPr>
    <w:rPr>
      <w:b/>
      <w:bCs/>
      <w:sz w:val="28"/>
      <w:szCs w:val="20"/>
    </w:rPr>
  </w:style>
  <w:style w:type="character" w:customStyle="1" w:styleId="TitleChar">
    <w:name w:val="Title Char"/>
    <w:basedOn w:val="DefaultParagraphFont"/>
    <w:link w:val="Title"/>
    <w:rsid w:val="00EA7792"/>
    <w:rPr>
      <w:rFonts w:ascii="Times New Roman" w:eastAsia="Times New Roman" w:hAnsi="Times New Roman" w:cs="Times New Roman"/>
      <w:b/>
      <w:bCs/>
      <w:sz w:val="28"/>
      <w:szCs w:val="20"/>
    </w:rPr>
  </w:style>
  <w:style w:type="paragraph" w:styleId="ListParagraph">
    <w:name w:val="List Paragraph"/>
    <w:basedOn w:val="Normal"/>
    <w:uiPriority w:val="34"/>
    <w:qFormat/>
    <w:rsid w:val="00EA7792"/>
    <w:pPr>
      <w:ind w:left="720"/>
      <w:contextualSpacing/>
    </w:pPr>
    <w:rPr>
      <w:rFonts w:ascii="Cambria" w:eastAsia="ＭＳ 明朝" w:hAnsi="Cambria"/>
    </w:rPr>
  </w:style>
  <w:style w:type="paragraph" w:styleId="BalloonText">
    <w:name w:val="Balloon Text"/>
    <w:basedOn w:val="Normal"/>
    <w:link w:val="BalloonTextChar"/>
    <w:uiPriority w:val="99"/>
    <w:semiHidden/>
    <w:unhideWhenUsed/>
    <w:rsid w:val="00B42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0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file://localhost/https://encrypted-tbn3.gstatic.com/images%3Fq=tbn:ANd9GcQdBAz75pzMMnMedsIBQAcyN1tgADVmVPzUH5164uWZw4XQERHdxw" TargetMode="External"/><Relationship Id="rId7" Type="http://schemas.openxmlformats.org/officeDocument/2006/relationships/image" Target="media/image2.png"/><Relationship Id="rId8" Type="http://schemas.openxmlformats.org/officeDocument/2006/relationships/image" Target="file://localhost/https://encrypted-tbn0.gstatic.com/images%3Fq=tbn:ANd9GcTeON1vHLAlPIgYWrcIIUlZm--_hGEf2XAX6HDz1XzBen9xuPaC"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1954</Words>
  <Characters>11140</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/Course Content: (See Specific Outcomes HO for greater detail)</vt:lpstr>
      <vt:lpstr>    Unit 1 - Chemical Processes - This unit examines why and how elements form compo</vt:lpstr>
    </vt:vector>
  </TitlesOfParts>
  <Company>MBCI</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Warkentine</dc:creator>
  <cp:keywords/>
  <dc:description/>
  <cp:lastModifiedBy>Microsoft Office User</cp:lastModifiedBy>
  <cp:revision>23</cp:revision>
  <cp:lastPrinted>2016-09-07T15:43:00Z</cp:lastPrinted>
  <dcterms:created xsi:type="dcterms:W3CDTF">2016-08-22T14:50:00Z</dcterms:created>
  <dcterms:modified xsi:type="dcterms:W3CDTF">2016-09-08T03:45:00Z</dcterms:modified>
</cp:coreProperties>
</file>