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20" w:rsidRDefault="00627720" w:rsidP="00627720">
      <w:pPr>
        <w:pStyle w:val="Default"/>
      </w:pPr>
    </w:p>
    <w:p w:rsidR="00627720" w:rsidRDefault="00627720" w:rsidP="00627720">
      <w:pPr>
        <w:pStyle w:val="Default"/>
        <w:rPr>
          <w:sz w:val="40"/>
          <w:szCs w:val="40"/>
        </w:rPr>
      </w:pPr>
      <w:r>
        <w:rPr>
          <w:sz w:val="40"/>
          <w:szCs w:val="40"/>
        </w:rPr>
        <w:t xml:space="preserve">Grade 12 Essential Mathematics </w:t>
      </w:r>
    </w:p>
    <w:p w:rsidR="00627720" w:rsidRDefault="00627720" w:rsidP="00627720">
      <w:pPr>
        <w:pStyle w:val="Default"/>
        <w:rPr>
          <w:sz w:val="40"/>
          <w:szCs w:val="40"/>
        </w:rPr>
      </w:pPr>
      <w:r>
        <w:rPr>
          <w:sz w:val="40"/>
          <w:szCs w:val="40"/>
        </w:rPr>
        <w:t>Course Outline 201</w:t>
      </w:r>
      <w:r w:rsidR="00D601CD">
        <w:rPr>
          <w:sz w:val="40"/>
          <w:szCs w:val="40"/>
        </w:rPr>
        <w:t>6 – 2017</w:t>
      </w:r>
    </w:p>
    <w:p w:rsidR="00627720" w:rsidRDefault="00D601CD" w:rsidP="00627720">
      <w:pPr>
        <w:pStyle w:val="Default"/>
        <w:rPr>
          <w:sz w:val="23"/>
          <w:szCs w:val="23"/>
        </w:rPr>
      </w:pPr>
      <w:r>
        <w:rPr>
          <w:sz w:val="23"/>
          <w:szCs w:val="23"/>
        </w:rPr>
        <w:t xml:space="preserve">Ms. P H </w:t>
      </w:r>
      <w:proofErr w:type="spellStart"/>
      <w:r>
        <w:rPr>
          <w:sz w:val="23"/>
          <w:szCs w:val="23"/>
        </w:rPr>
        <w:t>Voon</w:t>
      </w:r>
      <w:proofErr w:type="spellEnd"/>
      <w:r w:rsidR="000A1A0D">
        <w:rPr>
          <w:sz w:val="23"/>
          <w:szCs w:val="23"/>
        </w:rPr>
        <w:t xml:space="preserve">          Email: phvoon@mbci.mb.ca</w:t>
      </w:r>
    </w:p>
    <w:p w:rsidR="00D601CD" w:rsidRDefault="00D601CD" w:rsidP="00627720">
      <w:pPr>
        <w:pStyle w:val="Default"/>
        <w:rPr>
          <w:sz w:val="28"/>
          <w:szCs w:val="28"/>
        </w:rPr>
      </w:pPr>
    </w:p>
    <w:p w:rsidR="00627720" w:rsidRPr="00DD012A" w:rsidRDefault="00D601CD" w:rsidP="00627720">
      <w:pPr>
        <w:pStyle w:val="Default"/>
        <w:rPr>
          <w:sz w:val="28"/>
          <w:szCs w:val="28"/>
        </w:rPr>
      </w:pPr>
      <w:r w:rsidRPr="00DD012A">
        <w:rPr>
          <w:noProof/>
          <w:sz w:val="28"/>
          <w:szCs w:val="28"/>
          <w:lang w:eastAsia="en-CA"/>
        </w:rPr>
        <w:drawing>
          <wp:anchor distT="0" distB="0" distL="114300" distR="114300" simplePos="0" relativeHeight="251658240" behindDoc="0" locked="0" layoutInCell="1" allowOverlap="1">
            <wp:simplePos x="0" y="0"/>
            <wp:positionH relativeFrom="column">
              <wp:posOffset>3923665</wp:posOffset>
            </wp:positionH>
            <wp:positionV relativeFrom="paragraph">
              <wp:posOffset>-1099820</wp:posOffset>
            </wp:positionV>
            <wp:extent cx="2496820" cy="150177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96820" cy="1501775"/>
                    </a:xfrm>
                    <a:prstGeom prst="rect">
                      <a:avLst/>
                    </a:prstGeom>
                    <a:noFill/>
                    <a:ln w="9525">
                      <a:noFill/>
                      <a:miter lim="800000"/>
                      <a:headEnd/>
                      <a:tailEnd/>
                    </a:ln>
                  </pic:spPr>
                </pic:pic>
              </a:graphicData>
            </a:graphic>
          </wp:anchor>
        </w:drawing>
      </w:r>
      <w:r w:rsidR="009D5674" w:rsidRPr="00DD012A">
        <w:rPr>
          <w:sz w:val="28"/>
          <w:szCs w:val="28"/>
        </w:rPr>
        <w:t>Description</w:t>
      </w:r>
    </w:p>
    <w:p w:rsidR="009D5674" w:rsidRDefault="009D5674" w:rsidP="00627720">
      <w:pPr>
        <w:pStyle w:val="Default"/>
        <w:rPr>
          <w:sz w:val="28"/>
          <w:szCs w:val="28"/>
        </w:rPr>
      </w:pPr>
    </w:p>
    <w:p w:rsidR="00627720" w:rsidRDefault="00627720" w:rsidP="00627720">
      <w:pPr>
        <w:pStyle w:val="Default"/>
        <w:rPr>
          <w:sz w:val="23"/>
          <w:szCs w:val="23"/>
        </w:rPr>
      </w:pPr>
      <w:r>
        <w:rPr>
          <w:sz w:val="23"/>
          <w:szCs w:val="23"/>
        </w:rPr>
        <w:t xml:space="preserve">The Essentials Math Curriculum is designed to help students develop their mathematical literacy in such a way that is useful in their daily lives. This includes understanding how mathematical concepts are connected to business, industry, government, and the environment. </w:t>
      </w:r>
    </w:p>
    <w:p w:rsidR="005C1572" w:rsidRDefault="005C1572" w:rsidP="00627720">
      <w:pPr>
        <w:pStyle w:val="Default"/>
        <w:rPr>
          <w:sz w:val="23"/>
          <w:szCs w:val="23"/>
        </w:rPr>
      </w:pPr>
    </w:p>
    <w:p w:rsidR="00627720" w:rsidRDefault="00627720" w:rsidP="00627720">
      <w:pPr>
        <w:pStyle w:val="Default"/>
        <w:rPr>
          <w:sz w:val="23"/>
          <w:szCs w:val="23"/>
        </w:rPr>
      </w:pPr>
      <w:r>
        <w:rPr>
          <w:sz w:val="23"/>
          <w:szCs w:val="23"/>
        </w:rPr>
        <w:t>Students will be active learners in this class. Co-operation, interaction, and communication will be emphasized as studen</w:t>
      </w:r>
      <w:r w:rsidR="005C1572">
        <w:rPr>
          <w:sz w:val="23"/>
          <w:szCs w:val="23"/>
        </w:rPr>
        <w:t xml:space="preserve">ts </w:t>
      </w:r>
      <w:r w:rsidR="009D5674">
        <w:rPr>
          <w:sz w:val="23"/>
          <w:szCs w:val="23"/>
        </w:rPr>
        <w:t>construct their own meaning.</w:t>
      </w:r>
    </w:p>
    <w:p w:rsidR="009D5674" w:rsidRDefault="009D5674" w:rsidP="00627720">
      <w:pPr>
        <w:pStyle w:val="Default"/>
        <w:rPr>
          <w:sz w:val="23"/>
          <w:szCs w:val="23"/>
        </w:rPr>
      </w:pPr>
    </w:p>
    <w:p w:rsidR="00CE14BC" w:rsidRPr="007C77CE" w:rsidRDefault="00CE14BC" w:rsidP="00CE14BC">
      <w:pPr>
        <w:rPr>
          <w:rFonts w:ascii="Arial" w:hAnsi="Arial" w:cs="Arial"/>
        </w:rPr>
      </w:pPr>
      <w:r w:rsidRPr="007C77CE">
        <w:rPr>
          <w:rFonts w:ascii="Arial" w:hAnsi="Arial" w:cs="Arial"/>
        </w:rPr>
        <w:t>Textbook:  Math at Work 12 (McGraw-Hill Ryerson)</w:t>
      </w:r>
    </w:p>
    <w:p w:rsidR="001C309F" w:rsidRDefault="001C309F" w:rsidP="00627720">
      <w:pPr>
        <w:pStyle w:val="Default"/>
        <w:rPr>
          <w:sz w:val="28"/>
          <w:szCs w:val="28"/>
        </w:rPr>
      </w:pPr>
    </w:p>
    <w:p w:rsidR="00627720" w:rsidRDefault="00627720" w:rsidP="00627720">
      <w:pPr>
        <w:pStyle w:val="Default"/>
        <w:rPr>
          <w:sz w:val="20"/>
          <w:szCs w:val="20"/>
        </w:rPr>
      </w:pPr>
      <w:r>
        <w:rPr>
          <w:sz w:val="28"/>
          <w:szCs w:val="28"/>
        </w:rPr>
        <w:t>Units of Study</w:t>
      </w:r>
    </w:p>
    <w:p w:rsidR="00DD012A" w:rsidRDefault="00DD012A" w:rsidP="00627720">
      <w:pPr>
        <w:pStyle w:val="Default"/>
        <w:spacing w:after="20"/>
        <w:rPr>
          <w:sz w:val="23"/>
          <w:szCs w:val="23"/>
        </w:rPr>
      </w:pPr>
    </w:p>
    <w:p w:rsidR="00627720" w:rsidRDefault="00627720" w:rsidP="00627720">
      <w:pPr>
        <w:pStyle w:val="Default"/>
        <w:spacing w:after="20"/>
        <w:rPr>
          <w:sz w:val="23"/>
          <w:szCs w:val="23"/>
        </w:rPr>
      </w:pPr>
      <w:r>
        <w:rPr>
          <w:sz w:val="23"/>
          <w:szCs w:val="23"/>
        </w:rPr>
        <w:t xml:space="preserve">1. Vehicle Finance </w:t>
      </w:r>
    </w:p>
    <w:p w:rsidR="00627720" w:rsidRDefault="00627720" w:rsidP="00627720">
      <w:pPr>
        <w:pStyle w:val="Default"/>
        <w:spacing w:after="20"/>
        <w:rPr>
          <w:sz w:val="23"/>
          <w:szCs w:val="23"/>
        </w:rPr>
      </w:pPr>
      <w:r>
        <w:rPr>
          <w:sz w:val="23"/>
          <w:szCs w:val="23"/>
        </w:rPr>
        <w:t xml:space="preserve">2. Probability </w:t>
      </w:r>
    </w:p>
    <w:p w:rsidR="00627720" w:rsidRDefault="00627720" w:rsidP="00627720">
      <w:pPr>
        <w:pStyle w:val="Default"/>
        <w:spacing w:after="20"/>
        <w:rPr>
          <w:sz w:val="23"/>
          <w:szCs w:val="23"/>
        </w:rPr>
      </w:pPr>
      <w:r>
        <w:rPr>
          <w:sz w:val="23"/>
          <w:szCs w:val="23"/>
        </w:rPr>
        <w:t xml:space="preserve">3. Home Finance </w:t>
      </w:r>
    </w:p>
    <w:p w:rsidR="00627720" w:rsidRDefault="00627720" w:rsidP="00627720">
      <w:pPr>
        <w:pStyle w:val="Default"/>
        <w:spacing w:after="20"/>
        <w:rPr>
          <w:sz w:val="23"/>
          <w:szCs w:val="23"/>
        </w:rPr>
      </w:pPr>
      <w:r>
        <w:rPr>
          <w:sz w:val="23"/>
          <w:szCs w:val="23"/>
        </w:rPr>
        <w:t xml:space="preserve">4. Geometry and Trigonometry </w:t>
      </w:r>
    </w:p>
    <w:p w:rsidR="00627720" w:rsidRDefault="00627720" w:rsidP="00627720">
      <w:pPr>
        <w:pStyle w:val="Default"/>
        <w:spacing w:after="20"/>
        <w:rPr>
          <w:sz w:val="23"/>
          <w:szCs w:val="23"/>
        </w:rPr>
      </w:pPr>
      <w:r>
        <w:rPr>
          <w:sz w:val="23"/>
          <w:szCs w:val="23"/>
        </w:rPr>
        <w:t xml:space="preserve">5. Precision and Measurement </w:t>
      </w:r>
    </w:p>
    <w:p w:rsidR="00627720" w:rsidRDefault="00627720" w:rsidP="00627720">
      <w:pPr>
        <w:pStyle w:val="Default"/>
        <w:rPr>
          <w:sz w:val="23"/>
          <w:szCs w:val="23"/>
        </w:rPr>
      </w:pPr>
      <w:r>
        <w:rPr>
          <w:sz w:val="23"/>
          <w:szCs w:val="23"/>
        </w:rPr>
        <w:t xml:space="preserve">6. Statistics </w:t>
      </w:r>
    </w:p>
    <w:p w:rsidR="00627720" w:rsidRDefault="00627720" w:rsidP="00627720">
      <w:pPr>
        <w:pStyle w:val="Default"/>
        <w:rPr>
          <w:sz w:val="23"/>
          <w:szCs w:val="23"/>
        </w:rPr>
      </w:pPr>
      <w:r>
        <w:rPr>
          <w:sz w:val="23"/>
          <w:szCs w:val="23"/>
        </w:rPr>
        <w:t xml:space="preserve">NOTE: The Analysis of Games and Numbers unit is integrated into the course throughout the year. </w:t>
      </w:r>
    </w:p>
    <w:p w:rsidR="001C309F" w:rsidRDefault="001C309F" w:rsidP="00627720">
      <w:pPr>
        <w:pStyle w:val="Default"/>
        <w:rPr>
          <w:sz w:val="23"/>
          <w:szCs w:val="23"/>
        </w:rPr>
      </w:pPr>
    </w:p>
    <w:p w:rsidR="008C0F56" w:rsidRDefault="008C0F56" w:rsidP="00627720">
      <w:pPr>
        <w:pStyle w:val="Default"/>
        <w:rPr>
          <w:sz w:val="28"/>
          <w:szCs w:val="28"/>
        </w:rPr>
      </w:pPr>
    </w:p>
    <w:p w:rsidR="001C309F" w:rsidRDefault="00627720" w:rsidP="00627720">
      <w:pPr>
        <w:pStyle w:val="Default"/>
        <w:rPr>
          <w:sz w:val="28"/>
          <w:szCs w:val="28"/>
        </w:rPr>
      </w:pPr>
      <w:r>
        <w:rPr>
          <w:sz w:val="28"/>
          <w:szCs w:val="28"/>
        </w:rPr>
        <w:t>Materials</w:t>
      </w:r>
    </w:p>
    <w:p w:rsidR="001C309F" w:rsidRDefault="001C309F" w:rsidP="00627720">
      <w:pPr>
        <w:pStyle w:val="Default"/>
        <w:rPr>
          <w:sz w:val="28"/>
          <w:szCs w:val="28"/>
        </w:rPr>
      </w:pPr>
    </w:p>
    <w:p w:rsidR="00627720" w:rsidRDefault="00627720" w:rsidP="00627720">
      <w:pPr>
        <w:pStyle w:val="Default"/>
        <w:rPr>
          <w:sz w:val="23"/>
          <w:szCs w:val="23"/>
        </w:rPr>
      </w:pPr>
      <w:r>
        <w:rPr>
          <w:sz w:val="23"/>
          <w:szCs w:val="23"/>
        </w:rPr>
        <w:t xml:space="preserve">Things you need to bring to each class! </w:t>
      </w:r>
    </w:p>
    <w:p w:rsidR="00DD012A" w:rsidRDefault="00627720" w:rsidP="00DD012A">
      <w:pPr>
        <w:pStyle w:val="Default"/>
        <w:rPr>
          <w:sz w:val="23"/>
          <w:szCs w:val="23"/>
        </w:rPr>
      </w:pPr>
      <w:r>
        <w:rPr>
          <w:sz w:val="23"/>
          <w:szCs w:val="23"/>
        </w:rPr>
        <w:t xml:space="preserve">Binder, loose-leaf paper, highlighters, pens, pencils, </w:t>
      </w:r>
      <w:r>
        <w:rPr>
          <w:b/>
          <w:bCs/>
          <w:sz w:val="23"/>
          <w:szCs w:val="23"/>
        </w:rPr>
        <w:t>Scientific Calculator</w:t>
      </w:r>
      <w:r w:rsidR="00D34FA8">
        <w:rPr>
          <w:sz w:val="23"/>
          <w:szCs w:val="23"/>
        </w:rPr>
        <w:t xml:space="preserve">, ruler, and </w:t>
      </w:r>
      <w:r>
        <w:rPr>
          <w:sz w:val="23"/>
          <w:szCs w:val="23"/>
        </w:rPr>
        <w:t>graph paper</w:t>
      </w:r>
      <w:r w:rsidR="00D34FA8">
        <w:rPr>
          <w:sz w:val="23"/>
          <w:szCs w:val="23"/>
        </w:rPr>
        <w:t>.</w:t>
      </w:r>
    </w:p>
    <w:p w:rsidR="00DD012A" w:rsidRDefault="00DD012A" w:rsidP="00DD012A">
      <w:pPr>
        <w:pStyle w:val="Default"/>
        <w:rPr>
          <w:sz w:val="23"/>
          <w:szCs w:val="23"/>
        </w:rPr>
      </w:pPr>
    </w:p>
    <w:p w:rsidR="001C309F" w:rsidRDefault="001C309F" w:rsidP="00DD012A">
      <w:pPr>
        <w:pStyle w:val="Default"/>
        <w:rPr>
          <w:sz w:val="28"/>
          <w:szCs w:val="28"/>
        </w:rPr>
      </w:pPr>
    </w:p>
    <w:p w:rsidR="00627720" w:rsidRDefault="00627720" w:rsidP="00DD012A">
      <w:pPr>
        <w:pStyle w:val="Default"/>
        <w:rPr>
          <w:sz w:val="28"/>
          <w:szCs w:val="28"/>
        </w:rPr>
      </w:pPr>
      <w:r>
        <w:rPr>
          <w:sz w:val="28"/>
          <w:szCs w:val="28"/>
        </w:rPr>
        <w:t xml:space="preserve">Tests and Quizzes </w:t>
      </w:r>
    </w:p>
    <w:p w:rsidR="001C309F" w:rsidRDefault="001C309F" w:rsidP="00DD012A">
      <w:pPr>
        <w:pStyle w:val="Default"/>
        <w:rPr>
          <w:sz w:val="28"/>
          <w:szCs w:val="28"/>
        </w:rPr>
      </w:pPr>
    </w:p>
    <w:p w:rsidR="00627720" w:rsidRDefault="00627720" w:rsidP="00627720">
      <w:pPr>
        <w:pStyle w:val="Default"/>
        <w:rPr>
          <w:sz w:val="23"/>
          <w:szCs w:val="23"/>
        </w:rPr>
      </w:pPr>
      <w:r>
        <w:rPr>
          <w:sz w:val="23"/>
          <w:szCs w:val="23"/>
        </w:rPr>
        <w:t xml:space="preserve">There will be </w:t>
      </w:r>
      <w:r w:rsidR="00714853">
        <w:rPr>
          <w:sz w:val="23"/>
          <w:szCs w:val="23"/>
        </w:rPr>
        <w:t xml:space="preserve">2 or </w:t>
      </w:r>
      <w:r>
        <w:rPr>
          <w:sz w:val="23"/>
          <w:szCs w:val="23"/>
        </w:rPr>
        <w:t>3 major tests each term, with quizzes in bet</w:t>
      </w:r>
      <w:r w:rsidR="00D34FA8">
        <w:rPr>
          <w:sz w:val="23"/>
          <w:szCs w:val="23"/>
        </w:rPr>
        <w:t xml:space="preserve">ween. These are not necessarily </w:t>
      </w:r>
      <w:r>
        <w:rPr>
          <w:sz w:val="23"/>
          <w:szCs w:val="23"/>
        </w:rPr>
        <w:t xml:space="preserve">unit tests, but progress tests based on the material we have covered since the last test. Some cumulative questions will be asked. </w:t>
      </w:r>
    </w:p>
    <w:p w:rsidR="00D34FA8" w:rsidRDefault="00D34FA8" w:rsidP="00627720">
      <w:pPr>
        <w:pStyle w:val="Default"/>
        <w:rPr>
          <w:sz w:val="23"/>
          <w:szCs w:val="23"/>
        </w:rPr>
      </w:pPr>
    </w:p>
    <w:p w:rsidR="00D34FA8" w:rsidRDefault="00627720" w:rsidP="00627720">
      <w:pPr>
        <w:pStyle w:val="Default"/>
        <w:rPr>
          <w:sz w:val="23"/>
          <w:szCs w:val="23"/>
        </w:rPr>
      </w:pPr>
      <w:r>
        <w:rPr>
          <w:sz w:val="23"/>
          <w:szCs w:val="23"/>
        </w:rPr>
        <w:t xml:space="preserve">Tests are intended to evaluate your progress. Most of my test questions are </w:t>
      </w:r>
      <w:r w:rsidRPr="00714853">
        <w:rPr>
          <w:bCs/>
          <w:sz w:val="23"/>
          <w:szCs w:val="23"/>
        </w:rPr>
        <w:t>short answer and long answer</w:t>
      </w:r>
      <w:r w:rsidRPr="00714853">
        <w:rPr>
          <w:sz w:val="23"/>
          <w:szCs w:val="23"/>
        </w:rPr>
        <w:t>.</w:t>
      </w:r>
      <w:r>
        <w:rPr>
          <w:sz w:val="23"/>
          <w:szCs w:val="23"/>
        </w:rPr>
        <w:t xml:space="preserve"> As mentioned before, this course is all about applications to real life</w:t>
      </w:r>
      <w:r w:rsidR="00D34FA8">
        <w:rPr>
          <w:sz w:val="23"/>
          <w:szCs w:val="23"/>
        </w:rPr>
        <w:t>.</w:t>
      </w:r>
    </w:p>
    <w:p w:rsidR="00D34FA8" w:rsidRDefault="00D34FA8" w:rsidP="00627720">
      <w:pPr>
        <w:pStyle w:val="Default"/>
        <w:rPr>
          <w:sz w:val="23"/>
          <w:szCs w:val="23"/>
        </w:rPr>
      </w:pPr>
    </w:p>
    <w:p w:rsidR="00627720" w:rsidRDefault="00627720" w:rsidP="00627720">
      <w:pPr>
        <w:pStyle w:val="Default"/>
        <w:rPr>
          <w:sz w:val="23"/>
          <w:szCs w:val="23"/>
        </w:rPr>
      </w:pPr>
      <w:r>
        <w:rPr>
          <w:sz w:val="23"/>
          <w:szCs w:val="23"/>
        </w:rPr>
        <w:t xml:space="preserve">I encourage you to ALWAYS attempt every question on a test. </w:t>
      </w:r>
      <w:r w:rsidR="00AC0253">
        <w:rPr>
          <w:b/>
          <w:bCs/>
          <w:sz w:val="23"/>
          <w:szCs w:val="23"/>
        </w:rPr>
        <w:t>Partial</w:t>
      </w:r>
      <w:r>
        <w:rPr>
          <w:b/>
          <w:bCs/>
          <w:sz w:val="23"/>
          <w:szCs w:val="23"/>
        </w:rPr>
        <w:t xml:space="preserve"> marks </w:t>
      </w:r>
      <w:r w:rsidR="00AC0253">
        <w:rPr>
          <w:sz w:val="23"/>
          <w:szCs w:val="23"/>
        </w:rPr>
        <w:t>will be awarded if</w:t>
      </w:r>
      <w:r w:rsidR="00D34FA8">
        <w:rPr>
          <w:sz w:val="23"/>
          <w:szCs w:val="23"/>
        </w:rPr>
        <w:t xml:space="preserve"> you show some understanding.</w:t>
      </w:r>
    </w:p>
    <w:p w:rsidR="00D34FA8" w:rsidRDefault="00D34FA8" w:rsidP="00627720">
      <w:pPr>
        <w:pStyle w:val="Default"/>
        <w:rPr>
          <w:sz w:val="23"/>
          <w:szCs w:val="23"/>
        </w:rPr>
      </w:pPr>
    </w:p>
    <w:p w:rsidR="00627720" w:rsidRDefault="00627720" w:rsidP="00627720">
      <w:pPr>
        <w:pStyle w:val="Default"/>
        <w:rPr>
          <w:sz w:val="23"/>
          <w:szCs w:val="23"/>
        </w:rPr>
      </w:pPr>
      <w:r>
        <w:rPr>
          <w:sz w:val="23"/>
          <w:szCs w:val="23"/>
        </w:rPr>
        <w:t xml:space="preserve">If you are sick on the day of the test, I expect a note from your parents the next day. If you know in advance you will be missing, please let me know. You will write the test in advance, or in a spare, or </w:t>
      </w:r>
      <w:r>
        <w:rPr>
          <w:b/>
          <w:bCs/>
          <w:sz w:val="23"/>
          <w:szCs w:val="23"/>
        </w:rPr>
        <w:t>at the latest in the class period following the test</w:t>
      </w:r>
      <w:r w:rsidR="00D34FA8">
        <w:rPr>
          <w:sz w:val="23"/>
          <w:szCs w:val="23"/>
        </w:rPr>
        <w:t>.</w:t>
      </w:r>
    </w:p>
    <w:p w:rsidR="00D34FA8" w:rsidRDefault="00D34FA8" w:rsidP="00627720">
      <w:pPr>
        <w:pStyle w:val="Default"/>
        <w:rPr>
          <w:sz w:val="23"/>
          <w:szCs w:val="23"/>
        </w:rPr>
      </w:pPr>
    </w:p>
    <w:p w:rsidR="00627720" w:rsidRDefault="00627720" w:rsidP="00627720">
      <w:pPr>
        <w:pStyle w:val="Default"/>
        <w:rPr>
          <w:sz w:val="23"/>
          <w:szCs w:val="23"/>
        </w:rPr>
      </w:pPr>
      <w:r>
        <w:rPr>
          <w:sz w:val="23"/>
          <w:szCs w:val="23"/>
        </w:rPr>
        <w:t xml:space="preserve">For quizzes, you may or may not be given notice. This should not be an issue if you </w:t>
      </w:r>
      <w:r w:rsidR="00D34FA8">
        <w:rPr>
          <w:sz w:val="23"/>
          <w:szCs w:val="23"/>
        </w:rPr>
        <w:t>are keeping up with daily work.</w:t>
      </w:r>
    </w:p>
    <w:p w:rsidR="00D34FA8" w:rsidRDefault="00D34FA8" w:rsidP="00627720">
      <w:pPr>
        <w:pStyle w:val="Default"/>
        <w:rPr>
          <w:sz w:val="23"/>
          <w:szCs w:val="23"/>
        </w:rPr>
      </w:pPr>
    </w:p>
    <w:p w:rsidR="00DB36EB" w:rsidRDefault="00627720" w:rsidP="00627720">
      <w:pPr>
        <w:pStyle w:val="Default"/>
        <w:rPr>
          <w:sz w:val="28"/>
          <w:szCs w:val="28"/>
        </w:rPr>
      </w:pPr>
      <w:bookmarkStart w:id="0" w:name="_GoBack"/>
      <w:bookmarkEnd w:id="0"/>
      <w:r>
        <w:rPr>
          <w:sz w:val="28"/>
          <w:szCs w:val="28"/>
        </w:rPr>
        <w:t>Evaluation</w:t>
      </w:r>
    </w:p>
    <w:p w:rsidR="00627720" w:rsidRDefault="00627720" w:rsidP="00627720">
      <w:pPr>
        <w:pStyle w:val="Default"/>
        <w:rPr>
          <w:sz w:val="28"/>
          <w:szCs w:val="28"/>
        </w:rPr>
      </w:pPr>
    </w:p>
    <w:p w:rsidR="00DD1831" w:rsidRPr="00F710B7" w:rsidRDefault="00DD1831" w:rsidP="00DD1831">
      <w:pPr>
        <w:spacing w:after="0" w:line="240" w:lineRule="auto"/>
        <w:rPr>
          <w:rFonts w:ascii="Calibri" w:hAnsi="Calibri"/>
          <w:bCs/>
          <w:sz w:val="28"/>
          <w:szCs w:val="28"/>
        </w:rPr>
      </w:pPr>
      <w:r>
        <w:rPr>
          <w:rFonts w:ascii="Calibri" w:hAnsi="Calibri"/>
          <w:bCs/>
          <w:sz w:val="28"/>
          <w:szCs w:val="28"/>
        </w:rPr>
        <w:t>Knowledge &amp; Understanding</w:t>
      </w:r>
      <w:r w:rsidRPr="00F710B7">
        <w:rPr>
          <w:rFonts w:ascii="Calibri" w:hAnsi="Calibri"/>
          <w:bCs/>
          <w:sz w:val="28"/>
          <w:szCs w:val="28"/>
        </w:rPr>
        <w:tab/>
      </w:r>
      <w:r w:rsidRPr="00F710B7">
        <w:rPr>
          <w:rFonts w:ascii="Calibri" w:hAnsi="Calibri"/>
          <w:bCs/>
          <w:sz w:val="28"/>
          <w:szCs w:val="28"/>
        </w:rPr>
        <w:tab/>
      </w:r>
      <w:r>
        <w:rPr>
          <w:rFonts w:ascii="Calibri" w:hAnsi="Calibri"/>
          <w:bCs/>
          <w:sz w:val="28"/>
          <w:szCs w:val="28"/>
        </w:rPr>
        <w:t>40%</w:t>
      </w:r>
    </w:p>
    <w:p w:rsidR="00DD1831" w:rsidRPr="00F710B7" w:rsidRDefault="00DD1831" w:rsidP="00DD1831">
      <w:pPr>
        <w:spacing w:after="0" w:line="240" w:lineRule="auto"/>
        <w:rPr>
          <w:rFonts w:ascii="Calibri" w:hAnsi="Calibri"/>
          <w:bCs/>
          <w:sz w:val="28"/>
          <w:szCs w:val="28"/>
        </w:rPr>
      </w:pPr>
      <w:r>
        <w:rPr>
          <w:rFonts w:ascii="Calibri" w:hAnsi="Calibri"/>
          <w:bCs/>
          <w:sz w:val="28"/>
          <w:szCs w:val="28"/>
        </w:rPr>
        <w:t>Application</w:t>
      </w:r>
      <w:r w:rsidRPr="00F710B7">
        <w:rPr>
          <w:rFonts w:ascii="Calibri" w:hAnsi="Calibri"/>
          <w:bCs/>
          <w:sz w:val="28"/>
          <w:szCs w:val="28"/>
        </w:rPr>
        <w:tab/>
      </w:r>
      <w:r w:rsidRPr="00F710B7">
        <w:rPr>
          <w:rFonts w:ascii="Calibri" w:hAnsi="Calibri"/>
          <w:bCs/>
          <w:sz w:val="28"/>
          <w:szCs w:val="28"/>
        </w:rPr>
        <w:tab/>
      </w:r>
      <w:r w:rsidRPr="00F710B7">
        <w:rPr>
          <w:rFonts w:ascii="Calibri" w:hAnsi="Calibri"/>
          <w:bCs/>
          <w:sz w:val="28"/>
          <w:szCs w:val="28"/>
        </w:rPr>
        <w:tab/>
      </w:r>
      <w:r w:rsidRPr="00F710B7">
        <w:rPr>
          <w:rFonts w:ascii="Calibri" w:hAnsi="Calibri"/>
          <w:bCs/>
          <w:sz w:val="28"/>
          <w:szCs w:val="28"/>
        </w:rPr>
        <w:tab/>
      </w:r>
      <w:r w:rsidRPr="00F710B7">
        <w:rPr>
          <w:rFonts w:ascii="Calibri" w:hAnsi="Calibri"/>
          <w:bCs/>
          <w:sz w:val="28"/>
          <w:szCs w:val="28"/>
        </w:rPr>
        <w:tab/>
      </w:r>
      <w:r>
        <w:rPr>
          <w:rFonts w:ascii="Calibri" w:hAnsi="Calibri"/>
          <w:bCs/>
          <w:sz w:val="28"/>
          <w:szCs w:val="28"/>
        </w:rPr>
        <w:t>40%</w:t>
      </w:r>
    </w:p>
    <w:p w:rsidR="00DD1831" w:rsidRPr="00F710B7" w:rsidRDefault="00DD1831" w:rsidP="00DD1831">
      <w:pPr>
        <w:spacing w:after="0" w:line="240" w:lineRule="auto"/>
        <w:rPr>
          <w:rFonts w:ascii="Calibri" w:hAnsi="Calibri"/>
          <w:bCs/>
          <w:sz w:val="28"/>
          <w:szCs w:val="28"/>
        </w:rPr>
      </w:pPr>
      <w:r>
        <w:rPr>
          <w:rFonts w:ascii="Calibri" w:hAnsi="Calibri"/>
          <w:bCs/>
          <w:sz w:val="28"/>
          <w:szCs w:val="28"/>
        </w:rPr>
        <w:t>Communication</w:t>
      </w:r>
      <w:r>
        <w:rPr>
          <w:rFonts w:ascii="Calibri" w:hAnsi="Calibri"/>
          <w:bCs/>
          <w:sz w:val="28"/>
          <w:szCs w:val="28"/>
        </w:rPr>
        <w:tab/>
      </w:r>
      <w:r>
        <w:rPr>
          <w:rFonts w:ascii="Calibri" w:hAnsi="Calibri"/>
          <w:bCs/>
          <w:sz w:val="28"/>
          <w:szCs w:val="28"/>
        </w:rPr>
        <w:tab/>
      </w:r>
      <w:r w:rsidRPr="00F710B7">
        <w:rPr>
          <w:rFonts w:ascii="Calibri" w:hAnsi="Calibri"/>
          <w:bCs/>
          <w:sz w:val="28"/>
          <w:szCs w:val="28"/>
        </w:rPr>
        <w:tab/>
      </w:r>
      <w:r w:rsidRPr="00F710B7">
        <w:rPr>
          <w:rFonts w:ascii="Calibri" w:hAnsi="Calibri"/>
          <w:bCs/>
          <w:sz w:val="28"/>
          <w:szCs w:val="28"/>
        </w:rPr>
        <w:tab/>
      </w:r>
      <w:r>
        <w:rPr>
          <w:rFonts w:ascii="Calibri" w:hAnsi="Calibri"/>
          <w:bCs/>
          <w:sz w:val="28"/>
          <w:szCs w:val="28"/>
        </w:rPr>
        <w:t>10 %</w:t>
      </w:r>
    </w:p>
    <w:p w:rsidR="00DD1831" w:rsidRDefault="00DD1831" w:rsidP="00DD1831">
      <w:pPr>
        <w:spacing w:after="0" w:line="240" w:lineRule="auto"/>
        <w:rPr>
          <w:rFonts w:ascii="Calibri" w:hAnsi="Calibri"/>
          <w:bCs/>
          <w:sz w:val="28"/>
          <w:szCs w:val="28"/>
        </w:rPr>
      </w:pPr>
      <w:r>
        <w:rPr>
          <w:rFonts w:ascii="Calibri" w:hAnsi="Calibri"/>
          <w:bCs/>
          <w:sz w:val="28"/>
          <w:szCs w:val="28"/>
        </w:rPr>
        <w:t>Inquiry/Thinking</w:t>
      </w:r>
      <w:r>
        <w:rPr>
          <w:rFonts w:ascii="Calibri" w:hAnsi="Calibri"/>
          <w:bCs/>
          <w:sz w:val="28"/>
          <w:szCs w:val="28"/>
        </w:rPr>
        <w:tab/>
      </w:r>
      <w:r>
        <w:rPr>
          <w:rFonts w:ascii="Calibri" w:hAnsi="Calibri"/>
          <w:bCs/>
          <w:sz w:val="28"/>
          <w:szCs w:val="28"/>
        </w:rPr>
        <w:tab/>
      </w:r>
      <w:r>
        <w:rPr>
          <w:rFonts w:ascii="Calibri" w:hAnsi="Calibri"/>
          <w:bCs/>
          <w:sz w:val="28"/>
          <w:szCs w:val="28"/>
        </w:rPr>
        <w:tab/>
      </w:r>
      <w:r>
        <w:rPr>
          <w:rFonts w:ascii="Calibri" w:hAnsi="Calibri"/>
          <w:bCs/>
          <w:sz w:val="28"/>
          <w:szCs w:val="28"/>
        </w:rPr>
        <w:tab/>
        <w:t>1</w:t>
      </w:r>
      <w:r w:rsidRPr="00F710B7">
        <w:rPr>
          <w:rFonts w:ascii="Calibri" w:hAnsi="Calibri"/>
          <w:bCs/>
          <w:sz w:val="28"/>
          <w:szCs w:val="28"/>
        </w:rPr>
        <w:t>0%</w:t>
      </w:r>
    </w:p>
    <w:p w:rsidR="00B35782" w:rsidRDefault="00B35782" w:rsidP="00627720">
      <w:pPr>
        <w:pStyle w:val="Default"/>
        <w:rPr>
          <w:rFonts w:ascii="Calibri" w:hAnsi="Calibri"/>
        </w:rPr>
      </w:pPr>
    </w:p>
    <w:p w:rsidR="00D34FA8" w:rsidRPr="00B35782" w:rsidRDefault="00B35782" w:rsidP="00627720">
      <w:pPr>
        <w:pStyle w:val="Default"/>
        <w:rPr>
          <w:b/>
          <w:sz w:val="28"/>
          <w:szCs w:val="28"/>
        </w:rPr>
      </w:pPr>
      <w:r w:rsidRPr="00B35782">
        <w:rPr>
          <w:rFonts w:ascii="Calibri" w:hAnsi="Calibri"/>
          <w:b/>
          <w:sz w:val="28"/>
          <w:szCs w:val="28"/>
        </w:rPr>
        <w:t xml:space="preserve">The term mark is worth 70% and the </w:t>
      </w:r>
      <w:r>
        <w:rPr>
          <w:rFonts w:ascii="Calibri" w:hAnsi="Calibri"/>
          <w:b/>
          <w:sz w:val="28"/>
          <w:szCs w:val="28"/>
        </w:rPr>
        <w:t>Provincial Exam is 30%</w:t>
      </w:r>
    </w:p>
    <w:p w:rsidR="00B35782" w:rsidRDefault="00B35782" w:rsidP="00627720">
      <w:pPr>
        <w:pStyle w:val="Default"/>
        <w:rPr>
          <w:sz w:val="23"/>
          <w:szCs w:val="23"/>
        </w:rPr>
      </w:pPr>
    </w:p>
    <w:p w:rsidR="001C309F" w:rsidRDefault="00627720" w:rsidP="001C309F">
      <w:pPr>
        <w:pStyle w:val="Default"/>
        <w:rPr>
          <w:sz w:val="23"/>
          <w:szCs w:val="23"/>
        </w:rPr>
      </w:pPr>
      <w:r>
        <w:rPr>
          <w:sz w:val="23"/>
          <w:szCs w:val="23"/>
        </w:rPr>
        <w:t>You may prepare a single-sided study sheet for all tests this year. Please note that no formula sheets will be provided for tests. It is your responsibility to include these on your study sheet.</w:t>
      </w:r>
    </w:p>
    <w:p w:rsidR="001C309F" w:rsidRDefault="001C309F" w:rsidP="001C309F">
      <w:pPr>
        <w:pStyle w:val="Default"/>
        <w:rPr>
          <w:sz w:val="23"/>
          <w:szCs w:val="23"/>
        </w:rPr>
      </w:pPr>
    </w:p>
    <w:p w:rsidR="008C0F56" w:rsidRDefault="008C0F56" w:rsidP="001C309F">
      <w:pPr>
        <w:pStyle w:val="Default"/>
        <w:rPr>
          <w:sz w:val="28"/>
          <w:szCs w:val="28"/>
        </w:rPr>
      </w:pPr>
    </w:p>
    <w:p w:rsidR="001C309F" w:rsidRDefault="00627720" w:rsidP="001C309F">
      <w:pPr>
        <w:pStyle w:val="Default"/>
        <w:rPr>
          <w:sz w:val="28"/>
          <w:szCs w:val="28"/>
        </w:rPr>
      </w:pPr>
      <w:r>
        <w:rPr>
          <w:sz w:val="28"/>
          <w:szCs w:val="28"/>
        </w:rPr>
        <w:t xml:space="preserve">Expectations </w:t>
      </w:r>
    </w:p>
    <w:p w:rsidR="001C309F" w:rsidRDefault="001C309F" w:rsidP="001C309F">
      <w:pPr>
        <w:pStyle w:val="Default"/>
        <w:rPr>
          <w:sz w:val="28"/>
          <w:szCs w:val="28"/>
        </w:rPr>
      </w:pPr>
    </w:p>
    <w:p w:rsidR="002E3283" w:rsidRDefault="00627720" w:rsidP="002E3283">
      <w:pPr>
        <w:pStyle w:val="Default"/>
        <w:numPr>
          <w:ilvl w:val="0"/>
          <w:numId w:val="1"/>
        </w:numPr>
        <w:spacing w:after="20"/>
        <w:rPr>
          <w:sz w:val="23"/>
          <w:szCs w:val="23"/>
        </w:rPr>
      </w:pPr>
      <w:r>
        <w:rPr>
          <w:b/>
          <w:bCs/>
          <w:sz w:val="23"/>
          <w:szCs w:val="23"/>
        </w:rPr>
        <w:t>Be on time and be prepared</w:t>
      </w:r>
      <w:r>
        <w:rPr>
          <w:sz w:val="23"/>
          <w:szCs w:val="23"/>
        </w:rPr>
        <w:t>. Bring all of the necessary materials to class with you.</w:t>
      </w:r>
    </w:p>
    <w:p w:rsidR="002E3283" w:rsidRDefault="00627720" w:rsidP="002E3283">
      <w:pPr>
        <w:pStyle w:val="Default"/>
        <w:numPr>
          <w:ilvl w:val="0"/>
          <w:numId w:val="1"/>
        </w:numPr>
        <w:spacing w:after="20"/>
        <w:rPr>
          <w:sz w:val="23"/>
          <w:szCs w:val="23"/>
        </w:rPr>
      </w:pPr>
      <w:r>
        <w:rPr>
          <w:b/>
          <w:bCs/>
          <w:sz w:val="23"/>
          <w:szCs w:val="23"/>
        </w:rPr>
        <w:t>Be diligent</w:t>
      </w:r>
      <w:r>
        <w:rPr>
          <w:sz w:val="23"/>
          <w:szCs w:val="23"/>
        </w:rPr>
        <w:t>. You are expected to complete all of the assignments given to you. The more dedicated you are to your work in this</w:t>
      </w:r>
      <w:r w:rsidR="002E3283">
        <w:rPr>
          <w:sz w:val="23"/>
          <w:szCs w:val="23"/>
        </w:rPr>
        <w:t xml:space="preserve"> class, the better you will do.</w:t>
      </w:r>
    </w:p>
    <w:p w:rsidR="00627720" w:rsidRDefault="00627720" w:rsidP="002E3283">
      <w:pPr>
        <w:pStyle w:val="Default"/>
        <w:numPr>
          <w:ilvl w:val="0"/>
          <w:numId w:val="1"/>
        </w:numPr>
        <w:spacing w:after="20"/>
        <w:rPr>
          <w:sz w:val="23"/>
          <w:szCs w:val="23"/>
        </w:rPr>
      </w:pPr>
      <w:r>
        <w:rPr>
          <w:b/>
          <w:bCs/>
          <w:sz w:val="23"/>
          <w:szCs w:val="23"/>
        </w:rPr>
        <w:t>Be independent</w:t>
      </w:r>
      <w:r>
        <w:rPr>
          <w:sz w:val="23"/>
          <w:szCs w:val="23"/>
        </w:rPr>
        <w:t xml:space="preserve">. Take ownership of your learning. If you are having trouble with any of the material, please talk to me. I am available for extra help. Also remember that your classmates are an excellent resource. </w:t>
      </w:r>
    </w:p>
    <w:p w:rsidR="00627720" w:rsidRDefault="00627720" w:rsidP="002E3283">
      <w:pPr>
        <w:pStyle w:val="Default"/>
        <w:numPr>
          <w:ilvl w:val="0"/>
          <w:numId w:val="1"/>
        </w:numPr>
        <w:spacing w:after="20"/>
        <w:rPr>
          <w:sz w:val="23"/>
          <w:szCs w:val="23"/>
        </w:rPr>
      </w:pPr>
      <w:r>
        <w:rPr>
          <w:b/>
          <w:bCs/>
          <w:sz w:val="23"/>
          <w:szCs w:val="23"/>
        </w:rPr>
        <w:t>Be responsible</w:t>
      </w:r>
      <w:r>
        <w:rPr>
          <w:sz w:val="23"/>
          <w:szCs w:val="23"/>
        </w:rPr>
        <w:t xml:space="preserve">. If you have to miss a class, you are required to find out what lesson notes/handouts you need. If you are absent the day of a test, you will write the test the first day you return. </w:t>
      </w:r>
    </w:p>
    <w:p w:rsidR="00627720" w:rsidRDefault="00627720" w:rsidP="002E3283">
      <w:pPr>
        <w:pStyle w:val="Default"/>
        <w:numPr>
          <w:ilvl w:val="0"/>
          <w:numId w:val="1"/>
        </w:numPr>
        <w:spacing w:after="20"/>
        <w:rPr>
          <w:sz w:val="23"/>
          <w:szCs w:val="23"/>
        </w:rPr>
      </w:pPr>
      <w:r>
        <w:rPr>
          <w:b/>
          <w:bCs/>
          <w:sz w:val="23"/>
          <w:szCs w:val="23"/>
        </w:rPr>
        <w:t xml:space="preserve">Be respectful. </w:t>
      </w:r>
      <w:r>
        <w:rPr>
          <w:sz w:val="23"/>
          <w:szCs w:val="23"/>
        </w:rPr>
        <w:t xml:space="preserve">Work cooperatively with classmates and treat one another in a Christ-like manner. We are a community of learners that depend on each other for success. </w:t>
      </w:r>
    </w:p>
    <w:p w:rsidR="001C309F" w:rsidRDefault="00627720" w:rsidP="001F3F44">
      <w:pPr>
        <w:pStyle w:val="Default"/>
        <w:numPr>
          <w:ilvl w:val="0"/>
          <w:numId w:val="1"/>
        </w:numPr>
        <w:rPr>
          <w:sz w:val="23"/>
          <w:szCs w:val="23"/>
        </w:rPr>
      </w:pPr>
      <w:r>
        <w:rPr>
          <w:b/>
          <w:bCs/>
          <w:sz w:val="23"/>
          <w:szCs w:val="23"/>
        </w:rPr>
        <w:t>Be rewarded</w:t>
      </w:r>
      <w:r w:rsidR="001F3F44">
        <w:rPr>
          <w:sz w:val="23"/>
          <w:szCs w:val="23"/>
        </w:rPr>
        <w:t>! A</w:t>
      </w:r>
      <w:r>
        <w:rPr>
          <w:sz w:val="23"/>
          <w:szCs w:val="23"/>
        </w:rPr>
        <w:t>sk q</w:t>
      </w:r>
      <w:r w:rsidR="001F3F44">
        <w:rPr>
          <w:sz w:val="23"/>
          <w:szCs w:val="23"/>
        </w:rPr>
        <w:t>uestions and</w:t>
      </w:r>
      <w:r>
        <w:rPr>
          <w:sz w:val="23"/>
          <w:szCs w:val="23"/>
        </w:rPr>
        <w:t xml:space="preserve"> be an active learner. Please know that I will do my very best to make you feel at ease as you learn and experience the challenges of this course. Discover how your gifts help you to get the most from this course!</w:t>
      </w:r>
    </w:p>
    <w:p w:rsidR="001F3F44" w:rsidRDefault="001F3F44" w:rsidP="001F3F44">
      <w:pPr>
        <w:pStyle w:val="Default"/>
        <w:rPr>
          <w:sz w:val="23"/>
          <w:szCs w:val="23"/>
        </w:rPr>
      </w:pPr>
    </w:p>
    <w:p w:rsidR="008C0F56" w:rsidRDefault="008C0F56" w:rsidP="00627720">
      <w:pPr>
        <w:pStyle w:val="Default"/>
        <w:rPr>
          <w:sz w:val="28"/>
          <w:szCs w:val="28"/>
        </w:rPr>
      </w:pPr>
    </w:p>
    <w:p w:rsidR="00627720" w:rsidRDefault="007D7264" w:rsidP="00627720">
      <w:pPr>
        <w:pStyle w:val="Default"/>
        <w:rPr>
          <w:sz w:val="28"/>
          <w:szCs w:val="28"/>
        </w:rPr>
      </w:pPr>
      <w:r>
        <w:rPr>
          <w:sz w:val="28"/>
          <w:szCs w:val="28"/>
        </w:rPr>
        <w:t>Miscellaneous</w:t>
      </w:r>
    </w:p>
    <w:p w:rsidR="001C309F" w:rsidRDefault="001C309F" w:rsidP="00627720">
      <w:pPr>
        <w:pStyle w:val="Default"/>
        <w:rPr>
          <w:sz w:val="28"/>
          <w:szCs w:val="28"/>
        </w:rPr>
      </w:pPr>
    </w:p>
    <w:p w:rsidR="00627720" w:rsidRDefault="00627720" w:rsidP="00627720">
      <w:pPr>
        <w:pStyle w:val="Default"/>
        <w:rPr>
          <w:sz w:val="23"/>
          <w:szCs w:val="23"/>
        </w:rPr>
      </w:pPr>
      <w:r>
        <w:rPr>
          <w:sz w:val="23"/>
          <w:szCs w:val="23"/>
        </w:rPr>
        <w:t xml:space="preserve">Please do not ask to go to the </w:t>
      </w:r>
      <w:r>
        <w:rPr>
          <w:b/>
          <w:bCs/>
          <w:sz w:val="23"/>
          <w:szCs w:val="23"/>
        </w:rPr>
        <w:t xml:space="preserve">washroom </w:t>
      </w:r>
      <w:r>
        <w:rPr>
          <w:sz w:val="23"/>
          <w:szCs w:val="23"/>
        </w:rPr>
        <w:t xml:space="preserve">during lecture/discussionor test times. </w:t>
      </w:r>
    </w:p>
    <w:p w:rsidR="00627720" w:rsidRDefault="00627720" w:rsidP="00627720">
      <w:pPr>
        <w:pStyle w:val="Default"/>
        <w:rPr>
          <w:sz w:val="23"/>
          <w:szCs w:val="23"/>
        </w:rPr>
      </w:pPr>
      <w:r>
        <w:rPr>
          <w:b/>
          <w:bCs/>
          <w:sz w:val="23"/>
          <w:szCs w:val="23"/>
        </w:rPr>
        <w:t xml:space="preserve">Food and drinks </w:t>
      </w:r>
      <w:r>
        <w:rPr>
          <w:sz w:val="23"/>
          <w:szCs w:val="23"/>
        </w:rPr>
        <w:t xml:space="preserve">are permitted providing that no mess is made and that you check with me first. Please do not eat while I am teaching or we are having a class discussion. </w:t>
      </w:r>
    </w:p>
    <w:p w:rsidR="00627720" w:rsidRDefault="00627720" w:rsidP="00627720">
      <w:pPr>
        <w:pStyle w:val="Default"/>
        <w:rPr>
          <w:sz w:val="23"/>
          <w:szCs w:val="23"/>
        </w:rPr>
      </w:pPr>
      <w:r>
        <w:rPr>
          <w:b/>
          <w:bCs/>
          <w:sz w:val="23"/>
          <w:szCs w:val="23"/>
        </w:rPr>
        <w:t xml:space="preserve">Portable music players </w:t>
      </w:r>
      <w:r>
        <w:rPr>
          <w:sz w:val="23"/>
          <w:szCs w:val="23"/>
        </w:rPr>
        <w:t xml:space="preserve">are ok to use only during independent work times. Adjust your volume so that the people sitting around you don’t have to listen to your music too. </w:t>
      </w:r>
    </w:p>
    <w:p w:rsidR="008C0F56" w:rsidRDefault="008C0F56" w:rsidP="00627720">
      <w:pPr>
        <w:pStyle w:val="Default"/>
        <w:rPr>
          <w:sz w:val="23"/>
          <w:szCs w:val="23"/>
        </w:rPr>
      </w:pPr>
    </w:p>
    <w:p w:rsidR="008C0F56" w:rsidRDefault="008C0F56" w:rsidP="00627720">
      <w:pPr>
        <w:pStyle w:val="Default"/>
        <w:rPr>
          <w:sz w:val="28"/>
          <w:szCs w:val="28"/>
        </w:rPr>
      </w:pPr>
    </w:p>
    <w:p w:rsidR="00627720" w:rsidRDefault="007D7264" w:rsidP="00627720">
      <w:pPr>
        <w:pStyle w:val="Default"/>
        <w:rPr>
          <w:sz w:val="28"/>
          <w:szCs w:val="28"/>
        </w:rPr>
      </w:pPr>
      <w:r>
        <w:rPr>
          <w:sz w:val="28"/>
          <w:szCs w:val="28"/>
        </w:rPr>
        <w:t>Academic Integrity</w:t>
      </w:r>
    </w:p>
    <w:p w:rsidR="001C309F" w:rsidRDefault="001C309F" w:rsidP="00627720">
      <w:pPr>
        <w:pStyle w:val="Default"/>
        <w:rPr>
          <w:sz w:val="28"/>
          <w:szCs w:val="28"/>
        </w:rPr>
      </w:pPr>
    </w:p>
    <w:p w:rsidR="00627720" w:rsidRDefault="00627720" w:rsidP="00627720">
      <w:pPr>
        <w:pStyle w:val="Default"/>
        <w:rPr>
          <w:sz w:val="23"/>
          <w:szCs w:val="23"/>
        </w:rPr>
      </w:pPr>
      <w:r>
        <w:rPr>
          <w:sz w:val="23"/>
          <w:szCs w:val="23"/>
        </w:rPr>
        <w:t>Guidelines for academic integrity are outlined in your agenda book. Please read this information carefully. In particular, take note of the followi</w:t>
      </w:r>
      <w:r w:rsidR="00392F63">
        <w:rPr>
          <w:sz w:val="23"/>
          <w:szCs w:val="23"/>
        </w:rPr>
        <w:t>ng acts of academic dishonesty:</w:t>
      </w:r>
    </w:p>
    <w:p w:rsidR="00392F63" w:rsidRDefault="00392F63" w:rsidP="00627720">
      <w:pPr>
        <w:pStyle w:val="Default"/>
        <w:rPr>
          <w:sz w:val="23"/>
          <w:szCs w:val="23"/>
        </w:rPr>
      </w:pPr>
    </w:p>
    <w:p w:rsidR="00627720" w:rsidRDefault="00627720" w:rsidP="00392F63">
      <w:pPr>
        <w:pStyle w:val="Default"/>
        <w:numPr>
          <w:ilvl w:val="0"/>
          <w:numId w:val="3"/>
        </w:numPr>
        <w:spacing w:after="8"/>
        <w:rPr>
          <w:sz w:val="23"/>
          <w:szCs w:val="23"/>
        </w:rPr>
      </w:pPr>
      <w:r>
        <w:rPr>
          <w:sz w:val="23"/>
          <w:szCs w:val="23"/>
        </w:rPr>
        <w:t xml:space="preserve">Copying another student’s work for any required assignment. </w:t>
      </w:r>
    </w:p>
    <w:p w:rsidR="00627720" w:rsidRDefault="00627720" w:rsidP="00392F63">
      <w:pPr>
        <w:pStyle w:val="Default"/>
        <w:numPr>
          <w:ilvl w:val="0"/>
          <w:numId w:val="3"/>
        </w:numPr>
        <w:spacing w:after="8"/>
        <w:rPr>
          <w:sz w:val="23"/>
          <w:szCs w:val="23"/>
        </w:rPr>
      </w:pPr>
      <w:r>
        <w:rPr>
          <w:sz w:val="23"/>
          <w:szCs w:val="23"/>
        </w:rPr>
        <w:t xml:space="preserve">Providing another student with an assignment for the purpose of plagiarism. </w:t>
      </w:r>
    </w:p>
    <w:p w:rsidR="005F79AC" w:rsidRPr="001C309F" w:rsidRDefault="00627720" w:rsidP="001C309F">
      <w:pPr>
        <w:pStyle w:val="Default"/>
        <w:numPr>
          <w:ilvl w:val="0"/>
          <w:numId w:val="3"/>
        </w:numPr>
        <w:rPr>
          <w:sz w:val="23"/>
          <w:szCs w:val="23"/>
        </w:rPr>
      </w:pPr>
      <w:r>
        <w:rPr>
          <w:sz w:val="23"/>
          <w:szCs w:val="23"/>
        </w:rPr>
        <w:t>Sharing information when assignments are to be done individually.</w:t>
      </w:r>
    </w:p>
    <w:sectPr w:rsidR="005F79AC" w:rsidRPr="001C309F" w:rsidSect="008C0F56">
      <w:pgSz w:w="12240" w:h="16340"/>
      <w:pgMar w:top="720" w:right="782" w:bottom="720" w:left="112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100E"/>
    <w:multiLevelType w:val="hybridMultilevel"/>
    <w:tmpl w:val="501A5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0BE2CC9"/>
    <w:multiLevelType w:val="hybridMultilevel"/>
    <w:tmpl w:val="18468AE8"/>
    <w:lvl w:ilvl="0" w:tplc="DEFACF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6A43DF3"/>
    <w:multiLevelType w:val="hybridMultilevel"/>
    <w:tmpl w:val="8A1264C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627720"/>
    <w:rsid w:val="000A1A0D"/>
    <w:rsid w:val="0019574E"/>
    <w:rsid w:val="001C309F"/>
    <w:rsid w:val="001F04A2"/>
    <w:rsid w:val="001F3F44"/>
    <w:rsid w:val="002E3283"/>
    <w:rsid w:val="00392F63"/>
    <w:rsid w:val="00423EC0"/>
    <w:rsid w:val="005C1572"/>
    <w:rsid w:val="005F79AC"/>
    <w:rsid w:val="0061040E"/>
    <w:rsid w:val="00627720"/>
    <w:rsid w:val="00714853"/>
    <w:rsid w:val="007307BC"/>
    <w:rsid w:val="007C77CE"/>
    <w:rsid w:val="007D7264"/>
    <w:rsid w:val="008C0F56"/>
    <w:rsid w:val="009D5674"/>
    <w:rsid w:val="00AC0253"/>
    <w:rsid w:val="00B35782"/>
    <w:rsid w:val="00CD3CF2"/>
    <w:rsid w:val="00CE14BC"/>
    <w:rsid w:val="00D34FA8"/>
    <w:rsid w:val="00D601CD"/>
    <w:rsid w:val="00D92E1E"/>
    <w:rsid w:val="00DB36EB"/>
    <w:rsid w:val="00DC288D"/>
    <w:rsid w:val="00DD012A"/>
    <w:rsid w:val="00DD183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7720"/>
    <w:pPr>
      <w:autoSpaceDE w:val="0"/>
      <w:autoSpaceDN w:val="0"/>
      <w:adjustRightInd w:val="0"/>
      <w:spacing w:after="0" w:line="240" w:lineRule="auto"/>
    </w:pPr>
    <w:rPr>
      <w:rFonts w:ascii="Arial" w:hAnsi="Arial" w:cs="Arial"/>
      <w:color w:val="000000"/>
    </w:rPr>
  </w:style>
  <w:style w:type="paragraph" w:styleId="BalloonText">
    <w:name w:val="Balloon Text"/>
    <w:basedOn w:val="Normal"/>
    <w:link w:val="BalloonTextChar"/>
    <w:uiPriority w:val="99"/>
    <w:semiHidden/>
    <w:unhideWhenUsed/>
    <w:rsid w:val="00627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Rengayah</dc:creator>
  <cp:lastModifiedBy>Rengayah</cp:lastModifiedBy>
  <cp:revision>27</cp:revision>
  <dcterms:created xsi:type="dcterms:W3CDTF">2016-09-01T14:32:00Z</dcterms:created>
  <dcterms:modified xsi:type="dcterms:W3CDTF">2016-09-07T15:08:00Z</dcterms:modified>
</cp:coreProperties>
</file>